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69" w:rsidRDefault="00FD4D69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88" w:rsidRPr="00D1099C" w:rsidRDefault="002A199E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151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0F71" w:rsidRDefault="00AF60AC" w:rsidP="00670F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</w:t>
      </w:r>
      <w:r w:rsidR="00670F71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анализа 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670F71">
        <w:rPr>
          <w:rFonts w:ascii="Times New Roman" w:hAnsi="Times New Roman" w:cs="Times New Roman"/>
          <w:b/>
          <w:sz w:val="28"/>
          <w:szCs w:val="28"/>
        </w:rPr>
        <w:t xml:space="preserve">отделом по вопросам </w:t>
      </w:r>
    </w:p>
    <w:p w:rsidR="00670F71" w:rsidRDefault="00670F71" w:rsidP="00670F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семьи и детства администрации муниципального образования </w:t>
      </w:r>
    </w:p>
    <w:p w:rsidR="00670F71" w:rsidRDefault="00670F71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C913FE">
        <w:rPr>
          <w:rFonts w:ascii="Times New Roman" w:hAnsi="Times New Roman" w:cs="Times New Roman"/>
          <w:b/>
          <w:sz w:val="28"/>
          <w:szCs w:val="28"/>
        </w:rPr>
        <w:t>внутреннего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</w:t>
      </w:r>
    </w:p>
    <w:p w:rsidR="00AA7D05" w:rsidRPr="00AA7D05" w:rsidRDefault="00C913FE" w:rsidP="00AA7D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и внутреннего финансового</w:t>
      </w:r>
      <w:r w:rsidR="00670F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C75">
        <w:rPr>
          <w:rFonts w:ascii="Times New Roman" w:hAnsi="Times New Roman" w:cs="Times New Roman"/>
          <w:b/>
          <w:sz w:val="28"/>
          <w:szCs w:val="28"/>
        </w:rPr>
        <w:t>аудита</w:t>
      </w:r>
      <w:r w:rsidR="00670F71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AF60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A86">
        <w:rPr>
          <w:rFonts w:ascii="Times New Roman" w:hAnsi="Times New Roman" w:cs="Times New Roman"/>
          <w:b/>
          <w:sz w:val="28"/>
          <w:szCs w:val="28"/>
        </w:rPr>
        <w:t>201</w:t>
      </w:r>
      <w:r w:rsidR="00844411">
        <w:rPr>
          <w:rFonts w:ascii="Times New Roman" w:hAnsi="Times New Roman" w:cs="Times New Roman"/>
          <w:b/>
          <w:sz w:val="28"/>
          <w:szCs w:val="28"/>
        </w:rPr>
        <w:t>8</w:t>
      </w:r>
      <w:r w:rsidR="009B7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A86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87FC0" w:rsidRDefault="00287FC0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1FA7" w:rsidRDefault="00571FA7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9B9" w:rsidRDefault="00D30986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66F57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апреля</w:t>
      </w:r>
      <w:r w:rsidR="00C11A86">
        <w:rPr>
          <w:rFonts w:ascii="Times New Roman" w:hAnsi="Times New Roman" w:cs="Times New Roman"/>
          <w:sz w:val="28"/>
          <w:szCs w:val="28"/>
        </w:rPr>
        <w:t xml:space="preserve"> </w:t>
      </w:r>
      <w:r w:rsidR="002E09B9">
        <w:rPr>
          <w:rFonts w:ascii="Times New Roman" w:hAnsi="Times New Roman" w:cs="Times New Roman"/>
          <w:sz w:val="28"/>
          <w:szCs w:val="28"/>
        </w:rPr>
        <w:t>201</w:t>
      </w:r>
      <w:r w:rsidR="000D1AC6">
        <w:rPr>
          <w:rFonts w:ascii="Times New Roman" w:hAnsi="Times New Roman" w:cs="Times New Roman"/>
          <w:sz w:val="28"/>
          <w:szCs w:val="28"/>
        </w:rPr>
        <w:t>9</w:t>
      </w:r>
      <w:r w:rsidR="002E09B9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38C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13F3B">
        <w:rPr>
          <w:rFonts w:ascii="Times New Roman" w:hAnsi="Times New Roman" w:cs="Times New Roman"/>
          <w:sz w:val="28"/>
          <w:szCs w:val="28"/>
        </w:rPr>
        <w:t xml:space="preserve">        </w:t>
      </w:r>
      <w:r w:rsidR="00DE25FA">
        <w:rPr>
          <w:rFonts w:ascii="Times New Roman" w:hAnsi="Times New Roman" w:cs="Times New Roman"/>
          <w:sz w:val="28"/>
          <w:szCs w:val="28"/>
        </w:rPr>
        <w:t xml:space="preserve">       </w:t>
      </w:r>
      <w:r w:rsidR="00213F3B">
        <w:rPr>
          <w:rFonts w:ascii="Times New Roman" w:hAnsi="Times New Roman" w:cs="Times New Roman"/>
          <w:sz w:val="28"/>
          <w:szCs w:val="28"/>
        </w:rPr>
        <w:t xml:space="preserve"> </w:t>
      </w:r>
      <w:r w:rsidR="00C11A86"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571FA7" w:rsidRDefault="00571FA7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5B31" w:rsidRPr="0026387C" w:rsidRDefault="00CA4810" w:rsidP="00C913F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270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="00C913FE" w:rsidRPr="008B1270">
        <w:rPr>
          <w:rFonts w:ascii="Times New Roman" w:hAnsi="Times New Roman" w:cs="Times New Roman"/>
          <w:b/>
          <w:sz w:val="28"/>
          <w:szCs w:val="28"/>
        </w:rPr>
        <w:t>проведения анализа</w:t>
      </w:r>
      <w:r w:rsidR="00D1099C" w:rsidRPr="008B1270">
        <w:rPr>
          <w:rFonts w:ascii="Times New Roman" w:hAnsi="Times New Roman" w:cs="Times New Roman"/>
          <w:b/>
          <w:sz w:val="28"/>
          <w:szCs w:val="28"/>
        </w:rPr>
        <w:t>: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637895" w:rsidRPr="00637895">
        <w:rPr>
          <w:rFonts w:ascii="Times New Roman" w:hAnsi="Times New Roman" w:cs="Times New Roman"/>
          <w:sz w:val="28"/>
          <w:szCs w:val="28"/>
        </w:rPr>
        <w:t>част</w:t>
      </w:r>
      <w:r w:rsidR="00637895">
        <w:rPr>
          <w:rFonts w:ascii="Times New Roman" w:hAnsi="Times New Roman" w:cs="Times New Roman"/>
          <w:sz w:val="28"/>
          <w:szCs w:val="28"/>
        </w:rPr>
        <w:t>ь</w:t>
      </w:r>
      <w:r w:rsidR="00637895" w:rsidRPr="00637895">
        <w:rPr>
          <w:rFonts w:ascii="Times New Roman" w:hAnsi="Times New Roman" w:cs="Times New Roman"/>
          <w:sz w:val="28"/>
          <w:szCs w:val="28"/>
        </w:rPr>
        <w:t xml:space="preserve"> 4 статьи 157 Бюджетного кодекса Российской Федерации</w:t>
      </w:r>
      <w:r w:rsidR="00FA6874">
        <w:rPr>
          <w:rFonts w:ascii="Times New Roman" w:hAnsi="Times New Roman" w:cs="Times New Roman"/>
          <w:sz w:val="28"/>
          <w:szCs w:val="28"/>
        </w:rPr>
        <w:t xml:space="preserve"> (далее – БК РФ)</w:t>
      </w:r>
      <w:r w:rsidR="00637895">
        <w:rPr>
          <w:rFonts w:ascii="Times New Roman" w:hAnsi="Times New Roman" w:cs="Times New Roman"/>
          <w:sz w:val="28"/>
          <w:szCs w:val="28"/>
        </w:rPr>
        <w:t>,</w:t>
      </w:r>
      <w:r w:rsidR="00637895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AA7D05" w:rsidRPr="008B1270">
        <w:rPr>
          <w:rFonts w:ascii="Times New Roman" w:hAnsi="Times New Roman" w:cs="Times New Roman"/>
          <w:sz w:val="28"/>
          <w:szCs w:val="28"/>
        </w:rPr>
        <w:t>приказ</w:t>
      </w:r>
      <w:r w:rsidR="00722BAA">
        <w:rPr>
          <w:rFonts w:ascii="Times New Roman" w:hAnsi="Times New Roman" w:cs="Times New Roman"/>
          <w:sz w:val="28"/>
          <w:szCs w:val="28"/>
        </w:rPr>
        <w:t>ы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C11A86" w:rsidRPr="008B1270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1099C" w:rsidRPr="008B1270">
        <w:rPr>
          <w:rFonts w:ascii="Times New Roman" w:hAnsi="Times New Roman" w:cs="Times New Roman"/>
          <w:sz w:val="28"/>
          <w:szCs w:val="28"/>
        </w:rPr>
        <w:t>а</w:t>
      </w:r>
      <w:r w:rsidR="00D1099C" w:rsidRPr="008B1270">
        <w:rPr>
          <w:rFonts w:ascii="Times New Roman" w:hAnsi="Times New Roman" w:cs="Times New Roman"/>
          <w:sz w:val="28"/>
          <w:szCs w:val="28"/>
        </w:rPr>
        <w:t>д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C11A86" w:rsidRPr="008B1270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D1099C" w:rsidRPr="008B127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FA6874">
        <w:rPr>
          <w:rFonts w:ascii="Times New Roman" w:hAnsi="Times New Roman" w:cs="Times New Roman"/>
          <w:sz w:val="28"/>
          <w:szCs w:val="28"/>
        </w:rPr>
        <w:t xml:space="preserve">от 14 декабря 2018 года № 117 «Об утверждении плана проведения анализа осуществления главными администраторами средств бюджета муниципального образования </w:t>
      </w:r>
      <w:proofErr w:type="spellStart"/>
      <w:r w:rsidR="00FA6874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FA6874">
        <w:rPr>
          <w:rFonts w:ascii="Times New Roman" w:hAnsi="Times New Roman" w:cs="Times New Roman"/>
          <w:sz w:val="28"/>
          <w:szCs w:val="28"/>
        </w:rPr>
        <w:t xml:space="preserve"> район внутреннего финансового контроля и внутреннего ф</w:t>
      </w:r>
      <w:r w:rsidR="00FA6874">
        <w:rPr>
          <w:rFonts w:ascii="Times New Roman" w:hAnsi="Times New Roman" w:cs="Times New Roman"/>
          <w:sz w:val="28"/>
          <w:szCs w:val="28"/>
        </w:rPr>
        <w:t>и</w:t>
      </w:r>
      <w:r w:rsidR="00FA6874">
        <w:rPr>
          <w:rFonts w:ascii="Times New Roman" w:hAnsi="Times New Roman" w:cs="Times New Roman"/>
          <w:sz w:val="28"/>
          <w:szCs w:val="28"/>
        </w:rPr>
        <w:t xml:space="preserve">нансового аудита», 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от </w:t>
      </w:r>
      <w:r w:rsidR="00585A5F">
        <w:rPr>
          <w:rFonts w:ascii="Times New Roman" w:hAnsi="Times New Roman" w:cs="Times New Roman"/>
          <w:sz w:val="28"/>
          <w:szCs w:val="28"/>
        </w:rPr>
        <w:t>1</w:t>
      </w:r>
      <w:r w:rsidR="007D7837">
        <w:rPr>
          <w:rFonts w:ascii="Times New Roman" w:hAnsi="Times New Roman" w:cs="Times New Roman"/>
          <w:sz w:val="28"/>
          <w:szCs w:val="28"/>
        </w:rPr>
        <w:t>9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марта</w:t>
      </w:r>
      <w:r w:rsidR="008B1270">
        <w:rPr>
          <w:rFonts w:ascii="Times New Roman" w:hAnsi="Times New Roman" w:cs="Times New Roman"/>
          <w:sz w:val="28"/>
          <w:szCs w:val="28"/>
        </w:rPr>
        <w:t xml:space="preserve"> 201</w:t>
      </w:r>
      <w:r w:rsidR="00C21A13">
        <w:rPr>
          <w:rFonts w:ascii="Times New Roman" w:hAnsi="Times New Roman" w:cs="Times New Roman"/>
          <w:sz w:val="28"/>
          <w:szCs w:val="28"/>
        </w:rPr>
        <w:t>9</w:t>
      </w:r>
      <w:r w:rsidR="008B127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 №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3</w:t>
      </w:r>
      <w:r w:rsidR="007D7837">
        <w:rPr>
          <w:rFonts w:ascii="Times New Roman" w:hAnsi="Times New Roman" w:cs="Times New Roman"/>
          <w:sz w:val="28"/>
          <w:szCs w:val="28"/>
        </w:rPr>
        <w:t>9</w:t>
      </w:r>
      <w:r w:rsidR="00670F71">
        <w:rPr>
          <w:rFonts w:ascii="Times New Roman" w:hAnsi="Times New Roman" w:cs="Times New Roman"/>
          <w:sz w:val="28"/>
          <w:szCs w:val="28"/>
        </w:rPr>
        <w:t xml:space="preserve"> </w:t>
      </w:r>
      <w:r w:rsidR="00A81512" w:rsidRPr="008B1270">
        <w:rPr>
          <w:rFonts w:ascii="Times New Roman" w:hAnsi="Times New Roman" w:cs="Times New Roman"/>
          <w:sz w:val="28"/>
          <w:szCs w:val="28"/>
        </w:rPr>
        <w:t>«</w:t>
      </w:r>
      <w:r w:rsidR="00A81512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BE2F69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</w:t>
      </w:r>
      <w:r w:rsidR="0072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отделом</w:t>
      </w:r>
      <w:proofErr w:type="gramEnd"/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семьи и детства администрации муниципал</w:t>
      </w:r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</w:t>
      </w:r>
      <w:proofErr w:type="spellStart"/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7D7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внутреннего финансового контроля и внутреннего финансового аудита в 2018 году»</w:t>
      </w:r>
      <w:r w:rsidR="001C7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6B" w:rsidRPr="0058716B" w:rsidRDefault="0022230F" w:rsidP="000D1AC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D1AC6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Объект </w:t>
      </w:r>
      <w:r w:rsidR="00C913FE" w:rsidRPr="000D1AC6">
        <w:rPr>
          <w:rFonts w:ascii="Times New Roman" w:hAnsi="Times New Roman"/>
          <w:b/>
          <w:kern w:val="2"/>
          <w:sz w:val="28"/>
          <w:szCs w:val="28"/>
          <w:lang w:eastAsia="ar-SA"/>
        </w:rPr>
        <w:t>анализа</w:t>
      </w:r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: </w:t>
      </w:r>
      <w:r w:rsidR="00585A5F"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отдел </w:t>
      </w:r>
      <w:r w:rsid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по вопросам семьи и детства </w:t>
      </w:r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>администрации м</w:t>
      </w:r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>у</w:t>
      </w:r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ниципального образования </w:t>
      </w:r>
      <w:proofErr w:type="spellStart"/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</w:t>
      </w:r>
      <w:r w:rsidR="00E81702"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 (далее – </w:t>
      </w:r>
      <w:r w:rsidR="00585A5F" w:rsidRPr="000D1AC6">
        <w:rPr>
          <w:rFonts w:ascii="Times New Roman" w:hAnsi="Times New Roman"/>
          <w:kern w:val="2"/>
          <w:sz w:val="28"/>
          <w:szCs w:val="28"/>
          <w:lang w:eastAsia="ar-SA"/>
        </w:rPr>
        <w:t>Отдел</w:t>
      </w:r>
      <w:r w:rsidR="0058716B">
        <w:rPr>
          <w:rFonts w:ascii="Times New Roman" w:hAnsi="Times New Roman"/>
          <w:kern w:val="2"/>
          <w:sz w:val="28"/>
          <w:szCs w:val="28"/>
          <w:lang w:eastAsia="ar-SA"/>
        </w:rPr>
        <w:t>).</w:t>
      </w:r>
      <w:r w:rsidR="00585A5F"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6387C" w:rsidRPr="000D1AC6" w:rsidRDefault="00AD3DDD" w:rsidP="000D1AC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AC6">
        <w:rPr>
          <w:rFonts w:ascii="Times New Roman" w:hAnsi="Times New Roman" w:cs="Times New Roman"/>
          <w:b/>
          <w:sz w:val="28"/>
          <w:szCs w:val="28"/>
        </w:rPr>
        <w:t>Проверяемый</w:t>
      </w:r>
      <w:r w:rsidR="0026387C" w:rsidRPr="000D1AC6"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  <w:r w:rsidR="0026387C" w:rsidRPr="00F54B8D">
        <w:rPr>
          <w:rFonts w:ascii="Times New Roman" w:hAnsi="Times New Roman" w:cs="Times New Roman"/>
          <w:sz w:val="28"/>
          <w:szCs w:val="28"/>
        </w:rPr>
        <w:t>: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</w:t>
      </w:r>
      <w:r w:rsidR="00166F57" w:rsidRPr="000D1AC6">
        <w:rPr>
          <w:rFonts w:ascii="Times New Roman" w:hAnsi="Times New Roman" w:cs="Times New Roman"/>
          <w:sz w:val="28"/>
          <w:szCs w:val="28"/>
        </w:rPr>
        <w:t>с 1 января по 3</w:t>
      </w:r>
      <w:r w:rsidR="00A451BC" w:rsidRPr="000D1AC6">
        <w:rPr>
          <w:rFonts w:ascii="Times New Roman" w:hAnsi="Times New Roman" w:cs="Times New Roman"/>
          <w:sz w:val="28"/>
          <w:szCs w:val="28"/>
        </w:rPr>
        <w:t>1</w:t>
      </w:r>
      <w:r w:rsidR="00166F57" w:rsidRPr="000D1AC6">
        <w:rPr>
          <w:rFonts w:ascii="Times New Roman" w:hAnsi="Times New Roman" w:cs="Times New Roman"/>
          <w:sz w:val="28"/>
          <w:szCs w:val="28"/>
        </w:rPr>
        <w:t xml:space="preserve"> </w:t>
      </w:r>
      <w:r w:rsidR="00A451BC" w:rsidRPr="000D1AC6">
        <w:rPr>
          <w:rFonts w:ascii="Times New Roman" w:hAnsi="Times New Roman" w:cs="Times New Roman"/>
          <w:sz w:val="28"/>
          <w:szCs w:val="28"/>
        </w:rPr>
        <w:t>декабря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201</w:t>
      </w:r>
      <w:r w:rsidR="000549A8">
        <w:rPr>
          <w:rFonts w:ascii="Times New Roman" w:hAnsi="Times New Roman" w:cs="Times New Roman"/>
          <w:sz w:val="28"/>
          <w:szCs w:val="28"/>
        </w:rPr>
        <w:t>8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277BC" w:rsidRPr="000D1AC6" w:rsidRDefault="00E77C93" w:rsidP="000D1AC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AC6">
        <w:rPr>
          <w:rFonts w:ascii="Times New Roman" w:hAnsi="Times New Roman" w:cs="Times New Roman"/>
          <w:b/>
          <w:sz w:val="28"/>
          <w:szCs w:val="28"/>
        </w:rPr>
        <w:t xml:space="preserve">Срок проведения </w:t>
      </w:r>
      <w:r w:rsidR="00821C7E" w:rsidRPr="000D1AC6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F54B8D">
        <w:rPr>
          <w:rFonts w:ascii="Times New Roman" w:hAnsi="Times New Roman" w:cs="Times New Roman"/>
          <w:sz w:val="28"/>
          <w:szCs w:val="28"/>
        </w:rPr>
        <w:t xml:space="preserve">: 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с </w:t>
      </w:r>
      <w:r w:rsidR="000549A8">
        <w:rPr>
          <w:rFonts w:ascii="Times New Roman" w:hAnsi="Times New Roman" w:cs="Times New Roman"/>
          <w:sz w:val="28"/>
          <w:szCs w:val="28"/>
        </w:rPr>
        <w:t xml:space="preserve">15 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по </w:t>
      </w:r>
      <w:r w:rsidR="000549A8">
        <w:rPr>
          <w:rFonts w:ascii="Times New Roman" w:hAnsi="Times New Roman" w:cs="Times New Roman"/>
          <w:sz w:val="28"/>
          <w:szCs w:val="28"/>
        </w:rPr>
        <w:t>30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</w:t>
      </w:r>
      <w:r w:rsidR="00A451BC" w:rsidRPr="000D1AC6">
        <w:rPr>
          <w:rFonts w:ascii="Times New Roman" w:hAnsi="Times New Roman" w:cs="Times New Roman"/>
          <w:sz w:val="28"/>
          <w:szCs w:val="28"/>
        </w:rPr>
        <w:t>апреля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201</w:t>
      </w:r>
      <w:r w:rsidR="000549A8">
        <w:rPr>
          <w:rFonts w:ascii="Times New Roman" w:hAnsi="Times New Roman" w:cs="Times New Roman"/>
          <w:sz w:val="28"/>
          <w:szCs w:val="28"/>
        </w:rPr>
        <w:t>9</w:t>
      </w:r>
      <w:r w:rsidR="0026387C" w:rsidRPr="000D1AC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1AC6" w:rsidRPr="000D1AC6" w:rsidRDefault="00A01E41" w:rsidP="000D1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AC6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913FE" w:rsidRPr="000D1AC6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F54B8D">
        <w:rPr>
          <w:rFonts w:ascii="Times New Roman" w:hAnsi="Times New Roman" w:cs="Times New Roman"/>
          <w:sz w:val="28"/>
          <w:szCs w:val="28"/>
        </w:rPr>
        <w:t>:</w:t>
      </w:r>
      <w:r w:rsidR="007277BC" w:rsidRPr="000D1A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AC6" w:rsidRPr="000D1AC6">
        <w:rPr>
          <w:rFonts w:ascii="Times New Roman" w:hAnsi="Times New Roman" w:cs="Times New Roman"/>
          <w:sz w:val="28"/>
          <w:szCs w:val="28"/>
        </w:rPr>
        <w:t>оценка состояния внутреннего финансового контроля</w:t>
      </w:r>
      <w:r w:rsidR="00E876F8">
        <w:rPr>
          <w:rFonts w:ascii="Times New Roman" w:hAnsi="Times New Roman" w:cs="Times New Roman"/>
          <w:sz w:val="28"/>
          <w:szCs w:val="28"/>
        </w:rPr>
        <w:t xml:space="preserve"> </w:t>
      </w:r>
      <w:r w:rsidR="0068686B">
        <w:rPr>
          <w:rFonts w:ascii="Times New Roman" w:hAnsi="Times New Roman" w:cs="Times New Roman"/>
          <w:sz w:val="28"/>
          <w:szCs w:val="28"/>
        </w:rPr>
        <w:br/>
      </w:r>
      <w:r w:rsidR="00E876F8">
        <w:rPr>
          <w:rFonts w:ascii="Times New Roman" w:hAnsi="Times New Roman" w:cs="Times New Roman"/>
          <w:sz w:val="28"/>
          <w:szCs w:val="28"/>
        </w:rPr>
        <w:t>(далее – ВФК)</w:t>
      </w:r>
      <w:r w:rsidR="000D1AC6" w:rsidRPr="000D1AC6">
        <w:rPr>
          <w:rFonts w:ascii="Times New Roman" w:hAnsi="Times New Roman" w:cs="Times New Roman"/>
          <w:sz w:val="28"/>
          <w:szCs w:val="28"/>
        </w:rPr>
        <w:t xml:space="preserve"> и внутреннего финансового аудита</w:t>
      </w:r>
      <w:r w:rsidR="00E876F8">
        <w:rPr>
          <w:rFonts w:ascii="Times New Roman" w:hAnsi="Times New Roman" w:cs="Times New Roman"/>
          <w:sz w:val="28"/>
          <w:szCs w:val="28"/>
        </w:rPr>
        <w:t xml:space="preserve"> (далее – ВФА)</w:t>
      </w:r>
      <w:r w:rsidR="000D1AC6" w:rsidRPr="000D1AC6">
        <w:rPr>
          <w:rFonts w:ascii="Times New Roman" w:hAnsi="Times New Roman" w:cs="Times New Roman"/>
          <w:sz w:val="28"/>
          <w:szCs w:val="28"/>
        </w:rPr>
        <w:t>, осуществля</w:t>
      </w:r>
      <w:r w:rsidR="000D1AC6" w:rsidRPr="000D1AC6">
        <w:rPr>
          <w:rFonts w:ascii="Times New Roman" w:hAnsi="Times New Roman" w:cs="Times New Roman"/>
          <w:sz w:val="28"/>
          <w:szCs w:val="28"/>
        </w:rPr>
        <w:t>е</w:t>
      </w:r>
      <w:r w:rsidR="000D1AC6" w:rsidRPr="000D1AC6">
        <w:rPr>
          <w:rFonts w:ascii="Times New Roman" w:hAnsi="Times New Roman" w:cs="Times New Roman"/>
          <w:sz w:val="28"/>
          <w:szCs w:val="28"/>
        </w:rPr>
        <w:t>м</w:t>
      </w:r>
      <w:r w:rsidR="000D1AC6">
        <w:rPr>
          <w:rFonts w:ascii="Times New Roman" w:hAnsi="Times New Roman" w:cs="Times New Roman"/>
          <w:sz w:val="28"/>
          <w:szCs w:val="28"/>
        </w:rPr>
        <w:t xml:space="preserve">ого </w:t>
      </w:r>
      <w:r w:rsidR="0058716B">
        <w:rPr>
          <w:rFonts w:ascii="Times New Roman" w:hAnsi="Times New Roman" w:cs="Times New Roman"/>
          <w:sz w:val="28"/>
          <w:szCs w:val="28"/>
        </w:rPr>
        <w:t xml:space="preserve">Отделом, </w:t>
      </w:r>
      <w:r w:rsidR="000D1AC6" w:rsidRPr="000D1AC6">
        <w:rPr>
          <w:rFonts w:ascii="Times New Roman" w:hAnsi="Times New Roman" w:cs="Times New Roman"/>
          <w:sz w:val="28"/>
          <w:szCs w:val="28"/>
        </w:rPr>
        <w:t xml:space="preserve">и формирование предложений о принятии мер, направленных на повышение качества </w:t>
      </w:r>
      <w:r w:rsidR="00E876F8">
        <w:rPr>
          <w:rFonts w:ascii="Times New Roman" w:hAnsi="Times New Roman" w:cs="Times New Roman"/>
          <w:sz w:val="28"/>
          <w:szCs w:val="28"/>
        </w:rPr>
        <w:t>ВФК и ВФА.</w:t>
      </w:r>
    </w:p>
    <w:p w:rsidR="00EA15D0" w:rsidRDefault="00671E1D" w:rsidP="000D1AC6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7277BC">
        <w:rPr>
          <w:rFonts w:ascii="Times New Roman" w:hAnsi="Times New Roman" w:cs="Times New Roman"/>
          <w:sz w:val="28"/>
          <w:szCs w:val="28"/>
        </w:rPr>
        <w:t>нализ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проводил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0549A8" w:rsidRPr="000D1AC6">
        <w:rPr>
          <w:rFonts w:ascii="Times New Roman" w:hAnsi="Times New Roman" w:cs="Times New Roman"/>
          <w:sz w:val="28"/>
          <w:szCs w:val="28"/>
        </w:rPr>
        <w:t>главны</w:t>
      </w:r>
      <w:r w:rsidR="000549A8">
        <w:rPr>
          <w:rFonts w:ascii="Times New Roman" w:hAnsi="Times New Roman" w:cs="Times New Roman"/>
          <w:sz w:val="28"/>
          <w:szCs w:val="28"/>
        </w:rPr>
        <w:t>м</w:t>
      </w:r>
      <w:r w:rsidR="000549A8" w:rsidRPr="000D1AC6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0549A8">
        <w:rPr>
          <w:rFonts w:ascii="Times New Roman" w:hAnsi="Times New Roman" w:cs="Times New Roman"/>
          <w:sz w:val="28"/>
          <w:szCs w:val="28"/>
        </w:rPr>
        <w:t>ом</w:t>
      </w:r>
      <w:r w:rsidR="000549A8" w:rsidRPr="000D1AC6">
        <w:rPr>
          <w:rFonts w:ascii="Times New Roman" w:hAnsi="Times New Roman" w:cs="Times New Roman"/>
          <w:sz w:val="28"/>
          <w:szCs w:val="28"/>
        </w:rPr>
        <w:t xml:space="preserve"> сектора муниципального ко</w:t>
      </w:r>
      <w:r w:rsidR="000549A8" w:rsidRPr="000D1AC6">
        <w:rPr>
          <w:rFonts w:ascii="Times New Roman" w:hAnsi="Times New Roman" w:cs="Times New Roman"/>
          <w:sz w:val="28"/>
          <w:szCs w:val="28"/>
        </w:rPr>
        <w:t>н</w:t>
      </w:r>
      <w:r w:rsidR="000549A8" w:rsidRPr="000D1AC6">
        <w:rPr>
          <w:rFonts w:ascii="Times New Roman" w:hAnsi="Times New Roman" w:cs="Times New Roman"/>
          <w:sz w:val="28"/>
          <w:szCs w:val="28"/>
        </w:rPr>
        <w:t>троля финансового управления администрации муниципального образования</w:t>
      </w:r>
      <w:r w:rsidR="000549A8"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0549A8" w:rsidRPr="000D1AC6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="000549A8" w:rsidRPr="000D1AC6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 </w:t>
      </w:r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 xml:space="preserve">Сидоркиной </w:t>
      </w:r>
      <w:proofErr w:type="spellStart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>Тамиллой</w:t>
      </w:r>
      <w:proofErr w:type="spellEnd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>Джабар</w:t>
      </w:r>
      <w:proofErr w:type="spellEnd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>кызы</w:t>
      </w:r>
      <w:proofErr w:type="spellEnd"/>
      <w:r w:rsidR="00E9453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FA6874">
        <w:rPr>
          <w:rFonts w:ascii="Times New Roman" w:hAnsi="Times New Roman"/>
          <w:kern w:val="2"/>
          <w:sz w:val="28"/>
          <w:szCs w:val="28"/>
          <w:lang w:eastAsia="ar-SA"/>
        </w:rPr>
        <w:t xml:space="preserve">в соответствии с </w:t>
      </w:r>
      <w:r w:rsidR="00FA6874" w:rsidRPr="008B1270">
        <w:rPr>
          <w:rFonts w:ascii="Times New Roman" w:hAnsi="Times New Roman" w:cs="Times New Roman"/>
          <w:sz w:val="28"/>
          <w:szCs w:val="28"/>
        </w:rPr>
        <w:t>приказ</w:t>
      </w:r>
      <w:r w:rsidR="00FA6874">
        <w:rPr>
          <w:rFonts w:ascii="Times New Roman" w:hAnsi="Times New Roman" w:cs="Times New Roman"/>
          <w:sz w:val="28"/>
          <w:szCs w:val="28"/>
        </w:rPr>
        <w:t>ом</w:t>
      </w:r>
      <w:r w:rsidR="00FA6874" w:rsidRPr="008B1270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муниципального образов</w:t>
      </w:r>
      <w:r w:rsidR="00FA6874" w:rsidRPr="008B1270">
        <w:rPr>
          <w:rFonts w:ascii="Times New Roman" w:hAnsi="Times New Roman" w:cs="Times New Roman"/>
          <w:sz w:val="28"/>
          <w:szCs w:val="28"/>
        </w:rPr>
        <w:t>а</w:t>
      </w:r>
      <w:r w:rsidR="00FA6874" w:rsidRPr="008B1270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FA6874" w:rsidRPr="008B1270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FA6874" w:rsidRPr="008B127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FA6874">
        <w:rPr>
          <w:rFonts w:ascii="Times New Roman" w:hAnsi="Times New Roman" w:cs="Times New Roman"/>
          <w:sz w:val="28"/>
          <w:szCs w:val="28"/>
        </w:rPr>
        <w:t>от 8 ноября 2018 года № 102 «Об утверждении п</w:t>
      </w:r>
      <w:r w:rsidR="00FA6874">
        <w:rPr>
          <w:rFonts w:ascii="Times New Roman" w:hAnsi="Times New Roman" w:cs="Times New Roman"/>
          <w:sz w:val="28"/>
          <w:szCs w:val="28"/>
        </w:rPr>
        <w:t>о</w:t>
      </w:r>
      <w:r w:rsidR="00FA6874">
        <w:rPr>
          <w:rFonts w:ascii="Times New Roman" w:hAnsi="Times New Roman" w:cs="Times New Roman"/>
          <w:sz w:val="28"/>
          <w:szCs w:val="28"/>
        </w:rPr>
        <w:t xml:space="preserve">рядка проведения анализа осуществления главными администраторами средств бюджета муниципального образования </w:t>
      </w:r>
      <w:proofErr w:type="spellStart"/>
      <w:r w:rsidR="00FA6874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FA6874">
        <w:rPr>
          <w:rFonts w:ascii="Times New Roman" w:hAnsi="Times New Roman" w:cs="Times New Roman"/>
          <w:sz w:val="28"/>
          <w:szCs w:val="28"/>
        </w:rPr>
        <w:t xml:space="preserve"> район внутреннего ф</w:t>
      </w:r>
      <w:r w:rsidR="00FA6874">
        <w:rPr>
          <w:rFonts w:ascii="Times New Roman" w:hAnsi="Times New Roman" w:cs="Times New Roman"/>
          <w:sz w:val="28"/>
          <w:szCs w:val="28"/>
        </w:rPr>
        <w:t>и</w:t>
      </w:r>
      <w:r w:rsidR="00FA6874">
        <w:rPr>
          <w:rFonts w:ascii="Times New Roman" w:hAnsi="Times New Roman" w:cs="Times New Roman"/>
          <w:sz w:val="28"/>
          <w:szCs w:val="28"/>
        </w:rPr>
        <w:t xml:space="preserve">нансового контроля и внутреннего финансового аудита» 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по </w:t>
      </w:r>
      <w:r w:rsidR="006E6663">
        <w:rPr>
          <w:rFonts w:ascii="Times New Roman" w:hAnsi="Times New Roman" w:cs="Times New Roman"/>
          <w:sz w:val="28"/>
          <w:szCs w:val="28"/>
        </w:rPr>
        <w:t xml:space="preserve">информации и </w:t>
      </w:r>
      <w:r w:rsidR="00B25BD5" w:rsidRPr="007277BC">
        <w:rPr>
          <w:rFonts w:ascii="Times New Roman" w:hAnsi="Times New Roman" w:cs="Times New Roman"/>
          <w:sz w:val="28"/>
          <w:szCs w:val="28"/>
        </w:rPr>
        <w:t>д</w:t>
      </w:r>
      <w:r w:rsidR="00B25BD5" w:rsidRPr="007277BC">
        <w:rPr>
          <w:rFonts w:ascii="Times New Roman" w:hAnsi="Times New Roman" w:cs="Times New Roman"/>
          <w:sz w:val="28"/>
          <w:szCs w:val="28"/>
        </w:rPr>
        <w:t>о</w:t>
      </w:r>
      <w:r w:rsidR="00B25BD5" w:rsidRPr="007277BC">
        <w:rPr>
          <w:rFonts w:ascii="Times New Roman" w:hAnsi="Times New Roman" w:cs="Times New Roman"/>
          <w:sz w:val="28"/>
          <w:szCs w:val="28"/>
        </w:rPr>
        <w:t>кументам</w:t>
      </w:r>
      <w:proofErr w:type="gramEnd"/>
      <w:r w:rsidR="00B25BD5" w:rsidRPr="007277BC">
        <w:rPr>
          <w:rFonts w:ascii="Times New Roman" w:hAnsi="Times New Roman" w:cs="Times New Roman"/>
          <w:sz w:val="28"/>
          <w:szCs w:val="28"/>
        </w:rPr>
        <w:t>, пред</w:t>
      </w:r>
      <w:r w:rsidR="00042E24">
        <w:rPr>
          <w:rFonts w:ascii="Times New Roman" w:hAnsi="Times New Roman" w:cs="Times New Roman"/>
          <w:sz w:val="28"/>
          <w:szCs w:val="28"/>
        </w:rPr>
        <w:t>о</w:t>
      </w:r>
      <w:r w:rsidR="00B25BD5" w:rsidRPr="007277BC">
        <w:rPr>
          <w:rFonts w:ascii="Times New Roman" w:hAnsi="Times New Roman" w:cs="Times New Roman"/>
          <w:sz w:val="28"/>
          <w:szCs w:val="28"/>
        </w:rPr>
        <w:t>ставленным</w:t>
      </w:r>
      <w:r w:rsidR="00A451BC" w:rsidRPr="008F4748">
        <w:rPr>
          <w:rFonts w:ascii="Times New Roman" w:hAnsi="Times New Roman" w:cs="Times New Roman"/>
          <w:sz w:val="28"/>
          <w:szCs w:val="28"/>
        </w:rPr>
        <w:t xml:space="preserve"> </w:t>
      </w:r>
      <w:r w:rsidR="0058716B" w:rsidRPr="008F4748">
        <w:rPr>
          <w:rFonts w:ascii="Times New Roman" w:hAnsi="Times New Roman" w:cs="Times New Roman"/>
          <w:sz w:val="28"/>
          <w:szCs w:val="28"/>
        </w:rPr>
        <w:t xml:space="preserve"> </w:t>
      </w:r>
      <w:r w:rsidR="006E6663" w:rsidRPr="008F4748">
        <w:rPr>
          <w:rFonts w:ascii="Times New Roman" w:hAnsi="Times New Roman" w:cs="Times New Roman"/>
          <w:sz w:val="28"/>
          <w:szCs w:val="28"/>
        </w:rPr>
        <w:t>письм</w:t>
      </w:r>
      <w:r w:rsidR="008F3410" w:rsidRPr="008F4748">
        <w:rPr>
          <w:rFonts w:ascii="Times New Roman" w:hAnsi="Times New Roman" w:cs="Times New Roman"/>
          <w:sz w:val="28"/>
          <w:szCs w:val="28"/>
        </w:rPr>
        <w:t>ом</w:t>
      </w:r>
      <w:r w:rsidR="006E6663" w:rsidRPr="008F4748">
        <w:rPr>
          <w:rFonts w:ascii="Times New Roman" w:hAnsi="Times New Roman" w:cs="Times New Roman"/>
          <w:sz w:val="28"/>
          <w:szCs w:val="28"/>
        </w:rPr>
        <w:t xml:space="preserve"> </w:t>
      </w:r>
      <w:r w:rsidR="008F4748">
        <w:rPr>
          <w:rFonts w:ascii="Times New Roman" w:hAnsi="Times New Roman" w:cs="Times New Roman"/>
          <w:sz w:val="28"/>
          <w:szCs w:val="28"/>
        </w:rPr>
        <w:t>отдела по вопросам семьи и детства а</w:t>
      </w:r>
      <w:r w:rsidR="008F4748">
        <w:rPr>
          <w:rFonts w:ascii="Times New Roman" w:hAnsi="Times New Roman" w:cs="Times New Roman"/>
          <w:sz w:val="28"/>
          <w:szCs w:val="28"/>
        </w:rPr>
        <w:t>д</w:t>
      </w:r>
      <w:r w:rsidR="008F4748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8F4748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8F474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6E6663" w:rsidRPr="008F4748">
        <w:rPr>
          <w:rFonts w:ascii="Times New Roman" w:hAnsi="Times New Roman" w:cs="Times New Roman"/>
          <w:sz w:val="28"/>
          <w:szCs w:val="28"/>
        </w:rPr>
        <w:t>от 12 апреля 2019 года №</w:t>
      </w:r>
      <w:r w:rsidR="008F4748" w:rsidRPr="008F4748">
        <w:rPr>
          <w:rFonts w:ascii="Times New Roman" w:hAnsi="Times New Roman" w:cs="Times New Roman"/>
          <w:sz w:val="28"/>
          <w:szCs w:val="28"/>
        </w:rPr>
        <w:t xml:space="preserve"> 444 </w:t>
      </w:r>
      <w:r w:rsidR="006E6663" w:rsidRPr="008F4748">
        <w:rPr>
          <w:rFonts w:ascii="Times New Roman" w:hAnsi="Times New Roman" w:cs="Times New Roman"/>
          <w:sz w:val="28"/>
          <w:szCs w:val="28"/>
        </w:rPr>
        <w:t>«О предоставлении документов».</w:t>
      </w:r>
    </w:p>
    <w:p w:rsidR="004606EF" w:rsidRDefault="004606EF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AB7" w:rsidRDefault="00403AB7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B7">
        <w:rPr>
          <w:rFonts w:ascii="Times New Roman" w:hAnsi="Times New Roman" w:cs="Times New Roman"/>
          <w:b/>
          <w:sz w:val="28"/>
          <w:szCs w:val="28"/>
        </w:rPr>
        <w:t>Све</w:t>
      </w:r>
      <w:r>
        <w:rPr>
          <w:rFonts w:ascii="Times New Roman" w:hAnsi="Times New Roman" w:cs="Times New Roman"/>
          <w:b/>
          <w:sz w:val="28"/>
          <w:szCs w:val="28"/>
        </w:rPr>
        <w:t>дения о</w:t>
      </w:r>
      <w:r w:rsidR="004606EF">
        <w:rPr>
          <w:rFonts w:ascii="Times New Roman" w:hAnsi="Times New Roman" w:cs="Times New Roman"/>
          <w:b/>
          <w:sz w:val="28"/>
          <w:szCs w:val="28"/>
        </w:rPr>
        <w:t xml:space="preserve">б объекте </w:t>
      </w:r>
      <w:r w:rsidR="00C913FE">
        <w:rPr>
          <w:rFonts w:ascii="Times New Roman" w:hAnsi="Times New Roman" w:cs="Times New Roman"/>
          <w:b/>
          <w:sz w:val="28"/>
          <w:szCs w:val="28"/>
        </w:rPr>
        <w:t>анализа</w:t>
      </w:r>
    </w:p>
    <w:p w:rsidR="004606EF" w:rsidRDefault="004606EF" w:rsidP="004606EF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75C49" w:rsidRPr="00C53B3F" w:rsidRDefault="006A5E7F" w:rsidP="00A756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7563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75C49">
        <w:rPr>
          <w:rFonts w:ascii="Times New Roman" w:hAnsi="Times New Roman" w:cs="Times New Roman"/>
          <w:sz w:val="28"/>
          <w:szCs w:val="28"/>
        </w:rPr>
        <w:t xml:space="preserve">отраслевым </w:t>
      </w:r>
      <w:r w:rsidR="00B13D82">
        <w:rPr>
          <w:rFonts w:ascii="Times New Roman" w:hAnsi="Times New Roman" w:cs="Times New Roman"/>
          <w:sz w:val="28"/>
          <w:szCs w:val="28"/>
        </w:rPr>
        <w:t>(</w:t>
      </w:r>
      <w:r w:rsidR="007D08FC">
        <w:rPr>
          <w:rFonts w:ascii="Times New Roman" w:hAnsi="Times New Roman" w:cs="Times New Roman"/>
          <w:sz w:val="28"/>
          <w:szCs w:val="28"/>
        </w:rPr>
        <w:t>функциональным</w:t>
      </w:r>
      <w:r w:rsidR="00B13D82">
        <w:rPr>
          <w:rFonts w:ascii="Times New Roman" w:hAnsi="Times New Roman" w:cs="Times New Roman"/>
          <w:sz w:val="28"/>
          <w:szCs w:val="28"/>
        </w:rPr>
        <w:t>)</w:t>
      </w:r>
      <w:r w:rsidR="007D08FC">
        <w:rPr>
          <w:rFonts w:ascii="Times New Roman" w:hAnsi="Times New Roman" w:cs="Times New Roman"/>
          <w:sz w:val="28"/>
          <w:szCs w:val="28"/>
        </w:rPr>
        <w:t xml:space="preserve"> </w:t>
      </w:r>
      <w:r w:rsidR="00A75631">
        <w:rPr>
          <w:rFonts w:ascii="Times New Roman" w:hAnsi="Times New Roman" w:cs="Times New Roman"/>
          <w:sz w:val="28"/>
          <w:szCs w:val="28"/>
        </w:rPr>
        <w:t xml:space="preserve">органом администрации муниципального образования </w:t>
      </w:r>
      <w:proofErr w:type="spellStart"/>
      <w:r w:rsidR="006D6186">
        <w:rPr>
          <w:rFonts w:ascii="Times New Roman" w:hAnsi="Times New Roman" w:cs="Times New Roman"/>
          <w:bCs/>
          <w:sz w:val="28"/>
          <w:szCs w:val="28"/>
        </w:rPr>
        <w:t>Щербиновский</w:t>
      </w:r>
      <w:proofErr w:type="spellEnd"/>
      <w:r w:rsidR="00A756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E2FE9">
        <w:rPr>
          <w:rFonts w:ascii="Times New Roman" w:hAnsi="Times New Roman" w:cs="Times New Roman"/>
          <w:sz w:val="28"/>
          <w:szCs w:val="28"/>
        </w:rPr>
        <w:t xml:space="preserve"> с правами юридического </w:t>
      </w:r>
      <w:r w:rsidR="00BE2FE9">
        <w:rPr>
          <w:rFonts w:ascii="Times New Roman" w:hAnsi="Times New Roman" w:cs="Times New Roman"/>
          <w:sz w:val="28"/>
          <w:szCs w:val="28"/>
        </w:rPr>
        <w:lastRenderedPageBreak/>
        <w:t>лица</w:t>
      </w:r>
      <w:r w:rsidR="00A756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75631">
        <w:rPr>
          <w:rFonts w:ascii="Times New Roman" w:hAnsi="Times New Roman" w:cs="Times New Roman"/>
          <w:sz w:val="28"/>
          <w:szCs w:val="28"/>
        </w:rPr>
        <w:t xml:space="preserve">действует на основании </w:t>
      </w:r>
      <w:r w:rsidR="00BE2FE9">
        <w:rPr>
          <w:rFonts w:ascii="Times New Roman" w:hAnsi="Times New Roman" w:cs="Times New Roman"/>
          <w:sz w:val="28"/>
          <w:szCs w:val="28"/>
        </w:rPr>
        <w:t>п</w:t>
      </w:r>
      <w:r w:rsidR="00275C49" w:rsidRPr="006F5173">
        <w:rPr>
          <w:rStyle w:val="ad"/>
          <w:rFonts w:eastAsia="Courier New"/>
          <w:sz w:val="28"/>
          <w:szCs w:val="28"/>
        </w:rPr>
        <w:t xml:space="preserve">оложения </w:t>
      </w:r>
      <w:r w:rsidR="00275C49">
        <w:rPr>
          <w:rStyle w:val="ad"/>
          <w:rFonts w:eastAsia="Courier New"/>
          <w:sz w:val="28"/>
          <w:szCs w:val="28"/>
        </w:rPr>
        <w:t>о</w:t>
      </w:r>
      <w:r w:rsidR="008B489F">
        <w:rPr>
          <w:rStyle w:val="ad"/>
          <w:rFonts w:eastAsia="Courier New"/>
          <w:sz w:val="28"/>
          <w:szCs w:val="28"/>
        </w:rPr>
        <w:t>б</w:t>
      </w:r>
      <w:r w:rsidR="00275C49">
        <w:rPr>
          <w:rStyle w:val="ad"/>
          <w:rFonts w:eastAsia="Courier New"/>
          <w:sz w:val="28"/>
          <w:szCs w:val="28"/>
        </w:rPr>
        <w:t xml:space="preserve"> </w:t>
      </w:r>
      <w:r w:rsidR="00BB7AC6">
        <w:rPr>
          <w:rStyle w:val="ad"/>
          <w:rFonts w:eastAsia="Courier New"/>
          <w:sz w:val="28"/>
          <w:szCs w:val="28"/>
        </w:rPr>
        <w:t xml:space="preserve">отделе </w:t>
      </w:r>
      <w:r w:rsidR="000549A8">
        <w:rPr>
          <w:rFonts w:ascii="Times New Roman" w:hAnsi="Times New Roman" w:cs="Times New Roman"/>
          <w:sz w:val="28"/>
          <w:szCs w:val="28"/>
        </w:rPr>
        <w:t>по вопросам семьи и детства</w:t>
      </w:r>
      <w:r w:rsidR="008B489F">
        <w:rPr>
          <w:rStyle w:val="ad"/>
          <w:rFonts w:eastAsia="Courier New"/>
          <w:sz w:val="28"/>
          <w:szCs w:val="28"/>
        </w:rPr>
        <w:t xml:space="preserve"> </w:t>
      </w:r>
      <w:r w:rsidR="00275C49" w:rsidRPr="006F5173">
        <w:rPr>
          <w:rStyle w:val="ad"/>
          <w:rFonts w:eastAsia="Courier New"/>
          <w:sz w:val="28"/>
          <w:szCs w:val="28"/>
        </w:rPr>
        <w:t xml:space="preserve">администрации муниципального образования </w:t>
      </w:r>
      <w:proofErr w:type="spellStart"/>
      <w:r w:rsidR="00275C49" w:rsidRPr="006F5173">
        <w:rPr>
          <w:rStyle w:val="ad"/>
          <w:rFonts w:eastAsia="Courier New"/>
          <w:sz w:val="28"/>
          <w:szCs w:val="28"/>
        </w:rPr>
        <w:t>Щербиновский</w:t>
      </w:r>
      <w:proofErr w:type="spellEnd"/>
      <w:r w:rsidR="00275C49" w:rsidRPr="006F5173">
        <w:rPr>
          <w:rStyle w:val="ad"/>
          <w:rFonts w:eastAsia="Courier New"/>
          <w:sz w:val="28"/>
          <w:szCs w:val="28"/>
        </w:rPr>
        <w:t xml:space="preserve"> район</w:t>
      </w:r>
      <w:r w:rsidR="00275C49">
        <w:rPr>
          <w:rStyle w:val="ad"/>
          <w:rFonts w:eastAsia="Courier New"/>
          <w:sz w:val="28"/>
          <w:szCs w:val="28"/>
        </w:rPr>
        <w:t xml:space="preserve">, утвержденного </w:t>
      </w:r>
      <w:r w:rsidR="003F0C9D" w:rsidRPr="003F0C9D">
        <w:rPr>
          <w:rStyle w:val="ad"/>
          <w:rFonts w:eastAsia="Courier New"/>
          <w:sz w:val="28"/>
          <w:szCs w:val="28"/>
        </w:rPr>
        <w:t>решением Совета муниципального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образования </w:t>
      </w:r>
      <w:proofErr w:type="spellStart"/>
      <w:r w:rsidR="008B489F" w:rsidRPr="003F0C9D">
        <w:rPr>
          <w:rStyle w:val="ad"/>
          <w:rFonts w:eastAsia="Courier New"/>
          <w:sz w:val="28"/>
          <w:szCs w:val="28"/>
        </w:rPr>
        <w:t>Щ</w:t>
      </w:r>
      <w:r w:rsidR="00275C49" w:rsidRPr="003F0C9D">
        <w:rPr>
          <w:rStyle w:val="ad"/>
          <w:rFonts w:eastAsia="Courier New"/>
          <w:sz w:val="28"/>
          <w:szCs w:val="28"/>
        </w:rPr>
        <w:t>ербиновский</w:t>
      </w:r>
      <w:proofErr w:type="spellEnd"/>
      <w:r w:rsidR="00275C49" w:rsidRPr="003F0C9D">
        <w:rPr>
          <w:rStyle w:val="ad"/>
          <w:rFonts w:eastAsia="Courier New"/>
          <w:sz w:val="28"/>
          <w:szCs w:val="28"/>
        </w:rPr>
        <w:t xml:space="preserve"> район от </w:t>
      </w:r>
      <w:r w:rsidR="007541DA">
        <w:rPr>
          <w:rStyle w:val="ad"/>
          <w:rFonts w:eastAsia="Courier New"/>
          <w:sz w:val="28"/>
          <w:szCs w:val="28"/>
        </w:rPr>
        <w:t>7 февраля 2008 года № 2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</w:t>
      </w:r>
      <w:r w:rsidR="003F0C9D" w:rsidRPr="003F0C9D">
        <w:rPr>
          <w:rStyle w:val="ad"/>
          <w:rFonts w:eastAsia="Courier New"/>
          <w:sz w:val="28"/>
          <w:szCs w:val="28"/>
        </w:rPr>
        <w:t>«О</w:t>
      </w:r>
      <w:r w:rsidR="00BE2FE9">
        <w:rPr>
          <w:rStyle w:val="ad"/>
          <w:rFonts w:eastAsia="Courier New"/>
          <w:sz w:val="28"/>
          <w:szCs w:val="28"/>
        </w:rPr>
        <w:t xml:space="preserve">б </w:t>
      </w:r>
      <w:r w:rsidR="00703B61">
        <w:rPr>
          <w:rStyle w:val="ad"/>
          <w:rFonts w:eastAsia="Courier New"/>
          <w:sz w:val="28"/>
          <w:szCs w:val="28"/>
        </w:rPr>
        <w:t>учреждении отраслевого (функционал</w:t>
      </w:r>
      <w:r w:rsidR="00703B61">
        <w:rPr>
          <w:rStyle w:val="ad"/>
          <w:rFonts w:eastAsia="Courier New"/>
          <w:sz w:val="28"/>
          <w:szCs w:val="28"/>
        </w:rPr>
        <w:t>ь</w:t>
      </w:r>
      <w:r w:rsidR="00703B61">
        <w:rPr>
          <w:rStyle w:val="ad"/>
          <w:rFonts w:eastAsia="Courier New"/>
          <w:sz w:val="28"/>
          <w:szCs w:val="28"/>
        </w:rPr>
        <w:t xml:space="preserve">ного) органа администрации </w:t>
      </w:r>
      <w:r w:rsidR="00BE2FE9">
        <w:rPr>
          <w:rStyle w:val="ad"/>
          <w:rFonts w:eastAsia="Courier New"/>
          <w:sz w:val="28"/>
          <w:szCs w:val="28"/>
        </w:rPr>
        <w:t xml:space="preserve">муниципального образования </w:t>
      </w:r>
      <w:proofErr w:type="spellStart"/>
      <w:r w:rsidR="00BE2FE9">
        <w:rPr>
          <w:rStyle w:val="ad"/>
          <w:rFonts w:eastAsia="Courier New"/>
          <w:sz w:val="28"/>
          <w:szCs w:val="28"/>
        </w:rPr>
        <w:t>Щербиновский</w:t>
      </w:r>
      <w:proofErr w:type="spellEnd"/>
      <w:r w:rsidR="00BE2FE9">
        <w:rPr>
          <w:rStyle w:val="ad"/>
          <w:rFonts w:eastAsia="Courier New"/>
          <w:sz w:val="28"/>
          <w:szCs w:val="28"/>
        </w:rPr>
        <w:t xml:space="preserve"> ра</w:t>
      </w:r>
      <w:r w:rsidR="00BE2FE9">
        <w:rPr>
          <w:rStyle w:val="ad"/>
          <w:rFonts w:eastAsia="Courier New"/>
          <w:sz w:val="28"/>
          <w:szCs w:val="28"/>
        </w:rPr>
        <w:t>й</w:t>
      </w:r>
      <w:r w:rsidR="00BE2FE9">
        <w:rPr>
          <w:rStyle w:val="ad"/>
          <w:rFonts w:eastAsia="Courier New"/>
          <w:sz w:val="28"/>
          <w:szCs w:val="28"/>
        </w:rPr>
        <w:t>он</w:t>
      </w:r>
      <w:r w:rsidR="00703B61">
        <w:rPr>
          <w:rStyle w:val="ad"/>
          <w:rFonts w:eastAsia="Courier New"/>
          <w:sz w:val="28"/>
          <w:szCs w:val="28"/>
        </w:rPr>
        <w:t xml:space="preserve"> «Отдел по вопросам семьи и детства администрации муниципального обр</w:t>
      </w:r>
      <w:r w:rsidR="00703B61">
        <w:rPr>
          <w:rStyle w:val="ad"/>
          <w:rFonts w:eastAsia="Courier New"/>
          <w:sz w:val="28"/>
          <w:szCs w:val="28"/>
        </w:rPr>
        <w:t>а</w:t>
      </w:r>
      <w:r w:rsidR="00703B61">
        <w:rPr>
          <w:rStyle w:val="ad"/>
          <w:rFonts w:eastAsia="Courier New"/>
          <w:sz w:val="28"/>
          <w:szCs w:val="28"/>
        </w:rPr>
        <w:t xml:space="preserve">зования </w:t>
      </w:r>
      <w:proofErr w:type="spellStart"/>
      <w:r w:rsidR="00703B61">
        <w:rPr>
          <w:rStyle w:val="ad"/>
          <w:rFonts w:eastAsia="Courier New"/>
          <w:sz w:val="28"/>
          <w:szCs w:val="28"/>
        </w:rPr>
        <w:t>Щербиновский</w:t>
      </w:r>
      <w:proofErr w:type="spellEnd"/>
      <w:r w:rsidR="00703B61">
        <w:rPr>
          <w:rStyle w:val="ad"/>
          <w:rFonts w:eastAsia="Courier New"/>
          <w:sz w:val="28"/>
          <w:szCs w:val="28"/>
        </w:rPr>
        <w:t xml:space="preserve"> район</w:t>
      </w:r>
      <w:r w:rsidR="003F0C9D" w:rsidRPr="00C53B3F">
        <w:rPr>
          <w:rStyle w:val="ad"/>
          <w:rFonts w:eastAsia="Courier New"/>
          <w:sz w:val="28"/>
          <w:szCs w:val="28"/>
        </w:rPr>
        <w:t>»</w:t>
      </w:r>
      <w:r w:rsidR="00CF27E1">
        <w:rPr>
          <w:rStyle w:val="ad"/>
          <w:rFonts w:eastAsia="Courier New"/>
          <w:sz w:val="28"/>
          <w:szCs w:val="28"/>
        </w:rPr>
        <w:t xml:space="preserve"> </w:t>
      </w:r>
      <w:r w:rsidR="00CF27E1" w:rsidRPr="00024003">
        <w:rPr>
          <w:rStyle w:val="ad"/>
          <w:rFonts w:eastAsia="Courier New"/>
          <w:sz w:val="28"/>
          <w:szCs w:val="28"/>
        </w:rPr>
        <w:t>(</w:t>
      </w:r>
      <w:r w:rsidR="00703B61" w:rsidRPr="00024003">
        <w:rPr>
          <w:rStyle w:val="ad"/>
          <w:rFonts w:eastAsia="Courier New"/>
          <w:sz w:val="28"/>
          <w:szCs w:val="28"/>
        </w:rPr>
        <w:t xml:space="preserve">с изменениями от 25 октября 2017 </w:t>
      </w:r>
      <w:r w:rsidR="00703B61" w:rsidRPr="00E317CE">
        <w:rPr>
          <w:rStyle w:val="ad"/>
          <w:rFonts w:eastAsia="Courier New"/>
          <w:sz w:val="28"/>
          <w:szCs w:val="28"/>
        </w:rPr>
        <w:t>года</w:t>
      </w:r>
      <w:r w:rsidR="00CF27E1" w:rsidRPr="00E317CE">
        <w:rPr>
          <w:rStyle w:val="ad"/>
          <w:rFonts w:eastAsia="Courier New"/>
          <w:sz w:val="28"/>
          <w:szCs w:val="28"/>
        </w:rPr>
        <w:t>)</w:t>
      </w:r>
      <w:r w:rsidR="00B72944">
        <w:rPr>
          <w:rStyle w:val="ad"/>
          <w:rFonts w:eastAsia="Courier New"/>
          <w:sz w:val="28"/>
          <w:szCs w:val="28"/>
        </w:rPr>
        <w:t xml:space="preserve"> </w:t>
      </w:r>
      <w:r w:rsidR="00C21A13">
        <w:rPr>
          <w:rStyle w:val="ad"/>
          <w:rFonts w:eastAsia="Courier New"/>
          <w:sz w:val="28"/>
          <w:szCs w:val="28"/>
        </w:rPr>
        <w:br/>
      </w:r>
      <w:r w:rsidR="00B72944">
        <w:rPr>
          <w:rStyle w:val="ad"/>
          <w:rFonts w:eastAsia="Courier New"/>
          <w:sz w:val="28"/>
          <w:szCs w:val="28"/>
        </w:rPr>
        <w:t>(далее – Положение</w:t>
      </w:r>
      <w:proofErr w:type="gramEnd"/>
      <w:r w:rsidR="00B72944">
        <w:rPr>
          <w:rStyle w:val="ad"/>
          <w:rFonts w:eastAsia="Courier New"/>
          <w:sz w:val="28"/>
          <w:szCs w:val="28"/>
        </w:rPr>
        <w:t xml:space="preserve"> об Отделе</w:t>
      </w:r>
      <w:r w:rsidR="00B72944">
        <w:rPr>
          <w:rFonts w:ascii="Times New Roman" w:hAnsi="Times New Roman" w:cs="Times New Roman"/>
          <w:sz w:val="28"/>
          <w:szCs w:val="28"/>
        </w:rPr>
        <w:t>)</w:t>
      </w:r>
      <w:r w:rsidR="00CE06F8">
        <w:rPr>
          <w:rStyle w:val="ad"/>
          <w:rFonts w:eastAsia="Courier New"/>
          <w:sz w:val="28"/>
          <w:szCs w:val="28"/>
        </w:rPr>
        <w:t>.</w:t>
      </w:r>
      <w:r w:rsidR="003F0C9D" w:rsidRPr="00C53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7E1" w:rsidRDefault="006A5E7F" w:rsidP="000A1F02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703B6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A1F02" w:rsidRPr="00C53B3F">
        <w:rPr>
          <w:rFonts w:ascii="Times New Roman" w:hAnsi="Times New Roman" w:cs="Times New Roman"/>
          <w:sz w:val="28"/>
          <w:szCs w:val="28"/>
        </w:rPr>
        <w:t>юридическ</w:t>
      </w:r>
      <w:r w:rsidR="00703B61">
        <w:rPr>
          <w:rFonts w:ascii="Times New Roman" w:hAnsi="Times New Roman" w:cs="Times New Roman"/>
          <w:sz w:val="28"/>
          <w:szCs w:val="28"/>
        </w:rPr>
        <w:t>им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лиц</w:t>
      </w:r>
      <w:r w:rsidR="00703B61">
        <w:rPr>
          <w:rFonts w:ascii="Times New Roman" w:hAnsi="Times New Roman" w:cs="Times New Roman"/>
          <w:sz w:val="28"/>
          <w:szCs w:val="28"/>
        </w:rPr>
        <w:t>ом</w:t>
      </w:r>
      <w:r w:rsidR="00AB06FE">
        <w:rPr>
          <w:rFonts w:ascii="Times New Roman" w:hAnsi="Times New Roman" w:cs="Times New Roman"/>
          <w:sz w:val="28"/>
          <w:szCs w:val="28"/>
        </w:rPr>
        <w:t>,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024003">
        <w:rPr>
          <w:rFonts w:ascii="Times New Roman" w:hAnsi="Times New Roman" w:cs="Times New Roman"/>
          <w:sz w:val="28"/>
          <w:szCs w:val="28"/>
        </w:rPr>
        <w:t xml:space="preserve">самостоятельный баланс, </w:t>
      </w:r>
      <w:r w:rsidR="000A1F02" w:rsidRPr="00C53B3F">
        <w:rPr>
          <w:rFonts w:ascii="Times New Roman" w:hAnsi="Times New Roman" w:cs="Times New Roman"/>
          <w:sz w:val="28"/>
          <w:szCs w:val="28"/>
        </w:rPr>
        <w:t>п</w:t>
      </w:r>
      <w:r w:rsidR="000A1F02" w:rsidRPr="00C53B3F">
        <w:rPr>
          <w:rFonts w:ascii="Times New Roman" w:hAnsi="Times New Roman" w:cs="Times New Roman"/>
          <w:sz w:val="28"/>
          <w:szCs w:val="28"/>
        </w:rPr>
        <w:t>е</w:t>
      </w:r>
      <w:r w:rsidR="000A1F02" w:rsidRPr="00C53B3F">
        <w:rPr>
          <w:rFonts w:ascii="Times New Roman" w:hAnsi="Times New Roman" w:cs="Times New Roman"/>
          <w:sz w:val="28"/>
          <w:szCs w:val="28"/>
        </w:rPr>
        <w:t>чать</w:t>
      </w:r>
      <w:r w:rsidR="00024003">
        <w:rPr>
          <w:rFonts w:ascii="Times New Roman" w:hAnsi="Times New Roman" w:cs="Times New Roman"/>
          <w:sz w:val="28"/>
          <w:szCs w:val="28"/>
        </w:rPr>
        <w:t xml:space="preserve"> со своим наименованием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, </w:t>
      </w:r>
      <w:r w:rsidR="00CF27E1">
        <w:rPr>
          <w:rFonts w:ascii="Times New Roman" w:hAnsi="Times New Roman" w:cs="Times New Roman"/>
          <w:sz w:val="28"/>
          <w:szCs w:val="28"/>
        </w:rPr>
        <w:t>лицевые счета, открытые в финансовом упра</w:t>
      </w:r>
      <w:r w:rsidR="00CF27E1">
        <w:rPr>
          <w:rFonts w:ascii="Times New Roman" w:hAnsi="Times New Roman" w:cs="Times New Roman"/>
          <w:sz w:val="28"/>
          <w:szCs w:val="28"/>
        </w:rPr>
        <w:t>в</w:t>
      </w:r>
      <w:r w:rsidR="00CF27E1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CF27E1" w:rsidRPr="00866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CF27E1" w:rsidRPr="00866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="00CF27E1" w:rsidRPr="00866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FD4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3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D4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Финансовое управление)</w:t>
      </w:r>
      <w:r w:rsidR="00CF2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47A52" w:rsidRPr="00C53B3F" w:rsidRDefault="000A1F02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3F">
        <w:rPr>
          <w:rFonts w:ascii="Times New Roman" w:hAnsi="Times New Roman" w:cs="Times New Roman"/>
          <w:sz w:val="28"/>
          <w:szCs w:val="28"/>
        </w:rPr>
        <w:t>Место нахождения</w:t>
      </w:r>
      <w:r w:rsidR="00CF27E1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C53B3F">
        <w:rPr>
          <w:rFonts w:ascii="Times New Roman" w:hAnsi="Times New Roman" w:cs="Times New Roman"/>
          <w:sz w:val="28"/>
          <w:szCs w:val="28"/>
        </w:rPr>
        <w:t>: 353</w:t>
      </w:r>
      <w:r w:rsidR="006D6186" w:rsidRPr="00C53B3F">
        <w:rPr>
          <w:rFonts w:ascii="Times New Roman" w:hAnsi="Times New Roman" w:cs="Times New Roman"/>
          <w:sz w:val="28"/>
          <w:szCs w:val="28"/>
        </w:rPr>
        <w:t>62</w:t>
      </w:r>
      <w:r w:rsidRPr="00C53B3F">
        <w:rPr>
          <w:rFonts w:ascii="Times New Roman" w:hAnsi="Times New Roman" w:cs="Times New Roman"/>
          <w:sz w:val="28"/>
          <w:szCs w:val="28"/>
        </w:rPr>
        <w:t xml:space="preserve">0, </w:t>
      </w:r>
      <w:r w:rsidR="001736A9" w:rsidRPr="00C53B3F">
        <w:rPr>
          <w:rFonts w:ascii="Times New Roman" w:hAnsi="Times New Roman" w:cs="Times New Roman"/>
          <w:sz w:val="28"/>
          <w:szCs w:val="28"/>
        </w:rPr>
        <w:t>Росси</w:t>
      </w:r>
      <w:r w:rsidR="00BB7AC6">
        <w:rPr>
          <w:rFonts w:ascii="Times New Roman" w:hAnsi="Times New Roman" w:cs="Times New Roman"/>
          <w:sz w:val="28"/>
          <w:szCs w:val="28"/>
        </w:rPr>
        <w:t>йская Федерация</w:t>
      </w:r>
      <w:r w:rsidR="001736A9" w:rsidRPr="00C53B3F">
        <w:rPr>
          <w:rFonts w:ascii="Times New Roman" w:hAnsi="Times New Roman" w:cs="Times New Roman"/>
          <w:sz w:val="28"/>
          <w:szCs w:val="28"/>
        </w:rPr>
        <w:t xml:space="preserve">, </w:t>
      </w:r>
      <w:r w:rsidRPr="00C53B3F">
        <w:rPr>
          <w:rFonts w:ascii="Times New Roman" w:hAnsi="Times New Roman" w:cs="Times New Roman"/>
          <w:sz w:val="28"/>
          <w:szCs w:val="28"/>
        </w:rPr>
        <w:t>Краснода</w:t>
      </w:r>
      <w:r w:rsidRPr="00C53B3F">
        <w:rPr>
          <w:rFonts w:ascii="Times New Roman" w:hAnsi="Times New Roman" w:cs="Times New Roman"/>
          <w:sz w:val="28"/>
          <w:szCs w:val="28"/>
        </w:rPr>
        <w:t>р</w:t>
      </w:r>
      <w:r w:rsidRPr="00C53B3F">
        <w:rPr>
          <w:rFonts w:ascii="Times New Roman" w:hAnsi="Times New Roman" w:cs="Times New Roman"/>
          <w:sz w:val="28"/>
          <w:szCs w:val="28"/>
        </w:rPr>
        <w:t xml:space="preserve">ский край, </w:t>
      </w:r>
      <w:proofErr w:type="spellStart"/>
      <w:r w:rsidR="00024003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024003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D6186" w:rsidRPr="00C53B3F">
        <w:rPr>
          <w:rFonts w:ascii="Times New Roman" w:hAnsi="Times New Roman" w:cs="Times New Roman"/>
          <w:sz w:val="28"/>
          <w:szCs w:val="28"/>
        </w:rPr>
        <w:t>станица Старощербиновская,</w:t>
      </w:r>
      <w:r w:rsidRPr="00C53B3F">
        <w:rPr>
          <w:rFonts w:ascii="Times New Roman" w:hAnsi="Times New Roman" w:cs="Times New Roman"/>
          <w:sz w:val="28"/>
          <w:szCs w:val="28"/>
        </w:rPr>
        <w:t xml:space="preserve"> ул</w:t>
      </w:r>
      <w:r w:rsidR="00CB3B66" w:rsidRPr="00C53B3F">
        <w:rPr>
          <w:rFonts w:ascii="Times New Roman" w:hAnsi="Times New Roman" w:cs="Times New Roman"/>
          <w:sz w:val="28"/>
          <w:szCs w:val="28"/>
        </w:rPr>
        <w:t>ица</w:t>
      </w:r>
      <w:r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024003">
        <w:rPr>
          <w:rFonts w:ascii="Times New Roman" w:hAnsi="Times New Roman" w:cs="Times New Roman"/>
          <w:sz w:val="28"/>
          <w:szCs w:val="28"/>
        </w:rPr>
        <w:t>Перв</w:t>
      </w:r>
      <w:r w:rsidR="00024003">
        <w:rPr>
          <w:rFonts w:ascii="Times New Roman" w:hAnsi="Times New Roman" w:cs="Times New Roman"/>
          <w:sz w:val="28"/>
          <w:szCs w:val="28"/>
        </w:rPr>
        <w:t>о</w:t>
      </w:r>
      <w:r w:rsidR="00024003">
        <w:rPr>
          <w:rFonts w:ascii="Times New Roman" w:hAnsi="Times New Roman" w:cs="Times New Roman"/>
          <w:sz w:val="28"/>
          <w:szCs w:val="28"/>
        </w:rPr>
        <w:t>майская</w:t>
      </w:r>
      <w:r w:rsidRPr="00C53B3F">
        <w:rPr>
          <w:rFonts w:ascii="Times New Roman" w:hAnsi="Times New Roman" w:cs="Times New Roman"/>
          <w:sz w:val="28"/>
          <w:szCs w:val="28"/>
        </w:rPr>
        <w:t>,</w:t>
      </w:r>
      <w:r w:rsidR="00024003">
        <w:rPr>
          <w:rFonts w:ascii="Times New Roman" w:hAnsi="Times New Roman" w:cs="Times New Roman"/>
          <w:sz w:val="28"/>
          <w:szCs w:val="28"/>
        </w:rPr>
        <w:t xml:space="preserve"> дом </w:t>
      </w:r>
      <w:r w:rsidR="00401638">
        <w:rPr>
          <w:rFonts w:ascii="Times New Roman" w:hAnsi="Times New Roman" w:cs="Times New Roman"/>
          <w:sz w:val="28"/>
          <w:szCs w:val="28"/>
        </w:rPr>
        <w:t>7</w:t>
      </w:r>
      <w:r w:rsidR="00024003">
        <w:rPr>
          <w:rFonts w:ascii="Times New Roman" w:hAnsi="Times New Roman" w:cs="Times New Roman"/>
          <w:sz w:val="28"/>
          <w:szCs w:val="28"/>
        </w:rPr>
        <w:t>4</w:t>
      </w:r>
      <w:r w:rsidRPr="00C53B3F">
        <w:rPr>
          <w:rFonts w:ascii="Times New Roman" w:hAnsi="Times New Roman" w:cs="Times New Roman"/>
          <w:sz w:val="28"/>
          <w:szCs w:val="28"/>
        </w:rPr>
        <w:t>.</w:t>
      </w:r>
    </w:p>
    <w:p w:rsidR="009203BC" w:rsidRDefault="00820670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Отделом осуществляет н</w:t>
      </w:r>
      <w:r w:rsidR="005929B1" w:rsidRPr="00C53B3F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5929B1">
        <w:rPr>
          <w:rFonts w:ascii="Times New Roman" w:hAnsi="Times New Roman" w:cs="Times New Roman"/>
          <w:sz w:val="28"/>
          <w:szCs w:val="28"/>
        </w:rPr>
        <w:t>отдела по вопросам семьи и детства</w:t>
      </w:r>
      <w:r w:rsidR="005929B1" w:rsidRPr="00C53B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5929B1" w:rsidRPr="00C53B3F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5929B1" w:rsidRPr="00C53B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29B1" w:rsidRPr="005929B1">
        <w:rPr>
          <w:rFonts w:ascii="Times New Roman" w:hAnsi="Times New Roman" w:cs="Times New Roman"/>
          <w:sz w:val="28"/>
          <w:szCs w:val="28"/>
        </w:rPr>
        <w:t xml:space="preserve"> </w:t>
      </w:r>
      <w:r w:rsidR="00C54A9E" w:rsidRPr="00C53B3F">
        <w:rPr>
          <w:rFonts w:ascii="Times New Roman" w:hAnsi="Times New Roman" w:cs="Times New Roman"/>
          <w:sz w:val="28"/>
          <w:szCs w:val="28"/>
        </w:rPr>
        <w:t xml:space="preserve">(далее - начальник </w:t>
      </w:r>
      <w:r w:rsidR="00C54A9E">
        <w:rPr>
          <w:rFonts w:ascii="Times New Roman" w:hAnsi="Times New Roman" w:cs="Times New Roman"/>
          <w:sz w:val="28"/>
          <w:szCs w:val="28"/>
        </w:rPr>
        <w:t>Отдела</w:t>
      </w:r>
      <w:r w:rsidR="00C54A9E" w:rsidRPr="00C53B3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C54A9E">
        <w:rPr>
          <w:rFonts w:ascii="Times New Roman" w:hAnsi="Times New Roman" w:cs="Times New Roman"/>
          <w:sz w:val="28"/>
          <w:szCs w:val="28"/>
        </w:rPr>
        <w:t xml:space="preserve"> </w:t>
      </w:r>
      <w:r w:rsidR="005929B1">
        <w:rPr>
          <w:rFonts w:ascii="Times New Roman" w:hAnsi="Times New Roman" w:cs="Times New Roman"/>
          <w:sz w:val="28"/>
          <w:szCs w:val="28"/>
        </w:rPr>
        <w:t>назначен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5929B1">
        <w:rPr>
          <w:rFonts w:ascii="Times New Roman" w:hAnsi="Times New Roman" w:cs="Times New Roman"/>
          <w:sz w:val="28"/>
          <w:szCs w:val="28"/>
        </w:rPr>
        <w:t xml:space="preserve"> </w:t>
      </w:r>
      <w:r w:rsidR="005929B1" w:rsidRPr="00C53B3F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4E024D" w:rsidRPr="005929B1">
        <w:rPr>
          <w:rFonts w:ascii="Times New Roman" w:hAnsi="Times New Roman" w:cs="Times New Roman"/>
          <w:sz w:val="28"/>
          <w:szCs w:val="28"/>
        </w:rPr>
        <w:t>распоряжени</w:t>
      </w:r>
      <w:r w:rsidR="005929B1">
        <w:rPr>
          <w:rFonts w:ascii="Times New Roman" w:hAnsi="Times New Roman" w:cs="Times New Roman"/>
          <w:sz w:val="28"/>
          <w:szCs w:val="28"/>
        </w:rPr>
        <w:t>ем</w:t>
      </w:r>
      <w:r w:rsidR="004E024D" w:rsidRPr="005929B1">
        <w:rPr>
          <w:rFonts w:ascii="Times New Roman" w:hAnsi="Times New Roman" w:cs="Times New Roman"/>
          <w:sz w:val="28"/>
          <w:szCs w:val="28"/>
        </w:rPr>
        <w:t xml:space="preserve"> адм</w:t>
      </w:r>
      <w:r w:rsidR="004E024D" w:rsidRPr="005929B1">
        <w:rPr>
          <w:rFonts w:ascii="Times New Roman" w:hAnsi="Times New Roman" w:cs="Times New Roman"/>
          <w:sz w:val="28"/>
          <w:szCs w:val="28"/>
        </w:rPr>
        <w:t>и</w:t>
      </w:r>
      <w:r w:rsidR="004E024D" w:rsidRPr="005929B1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4E024D" w:rsidRPr="005929B1">
        <w:rPr>
          <w:rFonts w:ascii="Times New Roman" w:hAnsi="Times New Roman" w:cs="Times New Roman"/>
          <w:bCs/>
          <w:sz w:val="28"/>
          <w:szCs w:val="28"/>
        </w:rPr>
        <w:t>Щербиновский</w:t>
      </w:r>
      <w:proofErr w:type="spellEnd"/>
      <w:r w:rsidR="004E024D" w:rsidRPr="005929B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E024D" w:rsidRPr="00C53B3F">
        <w:rPr>
          <w:rFonts w:ascii="Times New Roman" w:hAnsi="Times New Roman" w:cs="Times New Roman"/>
          <w:sz w:val="28"/>
          <w:szCs w:val="28"/>
        </w:rPr>
        <w:t xml:space="preserve"> от </w:t>
      </w:r>
      <w:r w:rsidR="00E317CE">
        <w:rPr>
          <w:rFonts w:ascii="Times New Roman" w:hAnsi="Times New Roman" w:cs="Times New Roman"/>
          <w:sz w:val="28"/>
          <w:szCs w:val="28"/>
        </w:rPr>
        <w:t>15</w:t>
      </w:r>
      <w:r w:rsidR="004E024D"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E317CE">
        <w:rPr>
          <w:rFonts w:ascii="Times New Roman" w:hAnsi="Times New Roman" w:cs="Times New Roman"/>
          <w:sz w:val="28"/>
          <w:szCs w:val="28"/>
        </w:rPr>
        <w:t>февраля</w:t>
      </w:r>
      <w:r w:rsidR="006836AC">
        <w:rPr>
          <w:rFonts w:ascii="Times New Roman" w:hAnsi="Times New Roman" w:cs="Times New Roman"/>
          <w:sz w:val="28"/>
          <w:szCs w:val="28"/>
        </w:rPr>
        <w:t xml:space="preserve"> </w:t>
      </w:r>
      <w:r w:rsidR="004E024D" w:rsidRPr="00C53B3F">
        <w:rPr>
          <w:rFonts w:ascii="Times New Roman" w:hAnsi="Times New Roman" w:cs="Times New Roman"/>
          <w:sz w:val="28"/>
          <w:szCs w:val="28"/>
        </w:rPr>
        <w:t>20</w:t>
      </w:r>
      <w:r w:rsidR="00E317CE">
        <w:rPr>
          <w:rFonts w:ascii="Times New Roman" w:hAnsi="Times New Roman" w:cs="Times New Roman"/>
          <w:sz w:val="28"/>
          <w:szCs w:val="28"/>
        </w:rPr>
        <w:t>08</w:t>
      </w:r>
      <w:r w:rsidR="004E024D" w:rsidRPr="00C53B3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317CE">
        <w:rPr>
          <w:rFonts w:ascii="Times New Roman" w:hAnsi="Times New Roman" w:cs="Times New Roman"/>
          <w:sz w:val="28"/>
          <w:szCs w:val="28"/>
        </w:rPr>
        <w:t>13</w:t>
      </w:r>
      <w:r w:rsidR="004E024D" w:rsidRPr="00C53B3F">
        <w:rPr>
          <w:rFonts w:ascii="Times New Roman" w:hAnsi="Times New Roman" w:cs="Times New Roman"/>
          <w:sz w:val="28"/>
          <w:szCs w:val="28"/>
        </w:rPr>
        <w:t xml:space="preserve">-рл «О </w:t>
      </w:r>
      <w:r w:rsidR="00E317CE">
        <w:rPr>
          <w:rFonts w:ascii="Times New Roman" w:hAnsi="Times New Roman" w:cs="Times New Roman"/>
          <w:sz w:val="28"/>
          <w:szCs w:val="28"/>
        </w:rPr>
        <w:t>переводе</w:t>
      </w:r>
      <w:r w:rsidR="004E024D"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E317CE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="00E317CE">
        <w:rPr>
          <w:rFonts w:ascii="Times New Roman" w:hAnsi="Times New Roman" w:cs="Times New Roman"/>
          <w:sz w:val="28"/>
          <w:szCs w:val="28"/>
        </w:rPr>
        <w:t>Дрыгваль</w:t>
      </w:r>
      <w:proofErr w:type="spellEnd"/>
      <w:r w:rsidR="004E024D" w:rsidRPr="00C53B3F">
        <w:rPr>
          <w:rFonts w:ascii="Times New Roman" w:hAnsi="Times New Roman" w:cs="Times New Roman"/>
          <w:sz w:val="28"/>
          <w:szCs w:val="28"/>
        </w:rPr>
        <w:t>»</w:t>
      </w:r>
      <w:r w:rsidR="00C54A9E">
        <w:rPr>
          <w:rFonts w:ascii="Times New Roman" w:hAnsi="Times New Roman" w:cs="Times New Roman"/>
          <w:sz w:val="28"/>
          <w:szCs w:val="28"/>
        </w:rPr>
        <w:t>.</w:t>
      </w:r>
    </w:p>
    <w:p w:rsidR="00E70F93" w:rsidRDefault="00E70F93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деятельности Отдела осуществляется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соответствии с утвержденной бюджетной сметой.</w:t>
      </w:r>
    </w:p>
    <w:p w:rsidR="0076138D" w:rsidRDefault="0076138D" w:rsidP="0076138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687">
        <w:rPr>
          <w:rFonts w:ascii="Times New Roman" w:hAnsi="Times New Roman" w:cs="Times New Roman"/>
          <w:sz w:val="28"/>
          <w:szCs w:val="28"/>
        </w:rPr>
        <w:t xml:space="preserve">Бухгалтерский учет деятельности Отдела </w:t>
      </w:r>
      <w:r>
        <w:rPr>
          <w:rFonts w:ascii="Times New Roman" w:hAnsi="Times New Roman" w:cs="Times New Roman"/>
          <w:sz w:val="28"/>
          <w:szCs w:val="28"/>
        </w:rPr>
        <w:t>по вопросам семьи и детства</w:t>
      </w:r>
      <w:r w:rsidRPr="00586687">
        <w:rPr>
          <w:rFonts w:ascii="Times New Roman" w:hAnsi="Times New Roman" w:cs="Times New Roman"/>
          <w:sz w:val="28"/>
          <w:szCs w:val="28"/>
        </w:rPr>
        <w:t xml:space="preserve"> осуществляет муниципальное казенное учреждение муниципального образов</w:t>
      </w:r>
      <w:r w:rsidRPr="00586687">
        <w:rPr>
          <w:rFonts w:ascii="Times New Roman" w:hAnsi="Times New Roman" w:cs="Times New Roman"/>
          <w:sz w:val="28"/>
          <w:szCs w:val="28"/>
        </w:rPr>
        <w:t>а</w:t>
      </w:r>
      <w:r w:rsidRPr="00586687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586687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586687">
        <w:rPr>
          <w:rFonts w:ascii="Times New Roman" w:hAnsi="Times New Roman" w:cs="Times New Roman"/>
          <w:sz w:val="28"/>
          <w:szCs w:val="28"/>
        </w:rPr>
        <w:t xml:space="preserve"> район «Централизованная межотраслевая бухгалтерия» </w:t>
      </w:r>
      <w:r>
        <w:rPr>
          <w:rFonts w:ascii="Times New Roman" w:hAnsi="Times New Roman" w:cs="Times New Roman"/>
          <w:sz w:val="28"/>
          <w:szCs w:val="28"/>
        </w:rPr>
        <w:br/>
      </w:r>
      <w:r w:rsidRPr="0058668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987C06">
        <w:rPr>
          <w:rFonts w:ascii="Times New Roman" w:hAnsi="Times New Roman" w:cs="Times New Roman"/>
          <w:sz w:val="28"/>
          <w:szCs w:val="28"/>
        </w:rPr>
        <w:t xml:space="preserve">Бухгалтерия») по договору от </w:t>
      </w:r>
      <w:r w:rsidR="00987C06" w:rsidRPr="00987C06">
        <w:rPr>
          <w:rFonts w:ascii="Times New Roman" w:hAnsi="Times New Roman" w:cs="Times New Roman"/>
          <w:sz w:val="28"/>
          <w:szCs w:val="28"/>
        </w:rPr>
        <w:t>31</w:t>
      </w:r>
      <w:r w:rsidRPr="00987C06">
        <w:rPr>
          <w:rFonts w:ascii="Times New Roman" w:hAnsi="Times New Roman" w:cs="Times New Roman"/>
          <w:sz w:val="28"/>
          <w:szCs w:val="28"/>
        </w:rPr>
        <w:t xml:space="preserve"> </w:t>
      </w:r>
      <w:r w:rsidR="00987C06" w:rsidRPr="00987C06">
        <w:rPr>
          <w:rFonts w:ascii="Times New Roman" w:hAnsi="Times New Roman" w:cs="Times New Roman"/>
          <w:sz w:val="28"/>
          <w:szCs w:val="28"/>
        </w:rPr>
        <w:t>декаб</w:t>
      </w:r>
      <w:r w:rsidRPr="00987C06">
        <w:rPr>
          <w:rFonts w:ascii="Times New Roman" w:hAnsi="Times New Roman" w:cs="Times New Roman"/>
          <w:sz w:val="28"/>
          <w:szCs w:val="28"/>
        </w:rPr>
        <w:t>ря 201</w:t>
      </w:r>
      <w:r w:rsidR="00987C06" w:rsidRPr="00987C06">
        <w:rPr>
          <w:rFonts w:ascii="Times New Roman" w:hAnsi="Times New Roman" w:cs="Times New Roman"/>
          <w:sz w:val="28"/>
          <w:szCs w:val="28"/>
        </w:rPr>
        <w:t>3 б/н</w:t>
      </w:r>
      <w:r w:rsidRPr="00987C06">
        <w:rPr>
          <w:rFonts w:ascii="Times New Roman" w:hAnsi="Times New Roman" w:cs="Times New Roman"/>
          <w:sz w:val="28"/>
          <w:szCs w:val="28"/>
        </w:rPr>
        <w:t xml:space="preserve"> «О</w:t>
      </w:r>
      <w:r w:rsidR="00987C06" w:rsidRPr="00987C06">
        <w:rPr>
          <w:rFonts w:ascii="Times New Roman" w:hAnsi="Times New Roman" w:cs="Times New Roman"/>
          <w:sz w:val="28"/>
          <w:szCs w:val="28"/>
        </w:rPr>
        <w:t>б</w:t>
      </w:r>
      <w:r w:rsidRPr="00987C06">
        <w:rPr>
          <w:rFonts w:ascii="Times New Roman" w:hAnsi="Times New Roman" w:cs="Times New Roman"/>
          <w:sz w:val="28"/>
          <w:szCs w:val="28"/>
        </w:rPr>
        <w:t xml:space="preserve"> </w:t>
      </w:r>
      <w:r w:rsidR="00987C06" w:rsidRPr="00987C06">
        <w:rPr>
          <w:rFonts w:ascii="Times New Roman" w:hAnsi="Times New Roman" w:cs="Times New Roman"/>
          <w:sz w:val="28"/>
          <w:szCs w:val="28"/>
        </w:rPr>
        <w:t xml:space="preserve">оказании услуг </w:t>
      </w:r>
      <w:r w:rsidRPr="00987C06">
        <w:rPr>
          <w:rFonts w:ascii="Times New Roman" w:hAnsi="Times New Roman" w:cs="Times New Roman"/>
          <w:sz w:val="28"/>
          <w:szCs w:val="28"/>
        </w:rPr>
        <w:t>по ведению бухгалтерского учета» на безвозмездной основе.</w:t>
      </w:r>
    </w:p>
    <w:p w:rsidR="0076138D" w:rsidRDefault="0076138D" w:rsidP="0076138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8A4">
        <w:rPr>
          <w:rFonts w:ascii="Times New Roman" w:hAnsi="Times New Roman" w:cs="Times New Roman"/>
          <w:sz w:val="28"/>
          <w:szCs w:val="28"/>
        </w:rPr>
        <w:t>Бухгалтерский учет ведется в соответствии с положением об учетной п</w:t>
      </w:r>
      <w:r w:rsidRPr="00A338A4">
        <w:rPr>
          <w:rFonts w:ascii="Times New Roman" w:hAnsi="Times New Roman" w:cs="Times New Roman"/>
          <w:sz w:val="28"/>
          <w:szCs w:val="28"/>
        </w:rPr>
        <w:t>о</w:t>
      </w:r>
      <w:r w:rsidRPr="00A338A4">
        <w:rPr>
          <w:rFonts w:ascii="Times New Roman" w:hAnsi="Times New Roman" w:cs="Times New Roman"/>
          <w:sz w:val="28"/>
          <w:szCs w:val="28"/>
        </w:rPr>
        <w:t xml:space="preserve">литике, утвержденным приказом </w:t>
      </w:r>
      <w:r w:rsidRPr="00586687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по вопросам семьи и детства</w:t>
      </w:r>
      <w:r w:rsidRPr="00586687">
        <w:rPr>
          <w:rFonts w:ascii="Times New Roman" w:hAnsi="Times New Roman" w:cs="Times New Roman"/>
          <w:sz w:val="28"/>
          <w:szCs w:val="28"/>
        </w:rPr>
        <w:t xml:space="preserve"> админ</w:t>
      </w:r>
      <w:r w:rsidRPr="00586687">
        <w:rPr>
          <w:rFonts w:ascii="Times New Roman" w:hAnsi="Times New Roman" w:cs="Times New Roman"/>
          <w:sz w:val="28"/>
          <w:szCs w:val="28"/>
        </w:rPr>
        <w:t>и</w:t>
      </w:r>
      <w:r w:rsidRPr="00586687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586687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586687">
        <w:rPr>
          <w:rFonts w:ascii="Times New Roman" w:hAnsi="Times New Roman" w:cs="Times New Roman"/>
          <w:sz w:val="28"/>
          <w:szCs w:val="28"/>
        </w:rPr>
        <w:t xml:space="preserve"> </w:t>
      </w:r>
      <w:r w:rsidRPr="00BD53DF">
        <w:rPr>
          <w:rFonts w:ascii="Times New Roman" w:hAnsi="Times New Roman" w:cs="Times New Roman"/>
          <w:sz w:val="28"/>
          <w:szCs w:val="28"/>
        </w:rPr>
        <w:t xml:space="preserve">район от 28 декабря </w:t>
      </w:r>
      <w:r w:rsidRPr="00BD53DF">
        <w:rPr>
          <w:rFonts w:ascii="Times New Roman" w:hAnsi="Times New Roman" w:cs="Times New Roman"/>
          <w:sz w:val="28"/>
          <w:szCs w:val="28"/>
        </w:rPr>
        <w:br/>
        <w:t xml:space="preserve">2018 года № 7 «Об утверждении Положения об учетной политике для целей бухгалтерского и налогового учета отдела по вопросам семьи и детства </w:t>
      </w:r>
      <w:r w:rsidR="00BD53DF">
        <w:rPr>
          <w:rFonts w:ascii="Times New Roman" w:hAnsi="Times New Roman" w:cs="Times New Roman"/>
          <w:sz w:val="28"/>
          <w:szCs w:val="28"/>
        </w:rPr>
        <w:br/>
      </w:r>
      <w:r w:rsidRPr="00BD53D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BD53DF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BD53D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D53DF">
        <w:rPr>
          <w:rFonts w:ascii="Times New Roman" w:hAnsi="Times New Roman" w:cs="Times New Roman"/>
          <w:sz w:val="28"/>
          <w:szCs w:val="28"/>
        </w:rPr>
        <w:t xml:space="preserve"> </w:t>
      </w:r>
      <w:r w:rsidR="00BD53DF">
        <w:rPr>
          <w:rFonts w:ascii="Times New Roman" w:hAnsi="Times New Roman" w:cs="Times New Roman"/>
          <w:sz w:val="28"/>
          <w:szCs w:val="28"/>
        </w:rPr>
        <w:br/>
        <w:t>(далее - Положение об учетной политике)</w:t>
      </w:r>
      <w:r w:rsidRPr="00BD53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D53DF">
        <w:rPr>
          <w:rFonts w:ascii="Times New Roman" w:hAnsi="Times New Roman" w:cs="Times New Roman"/>
          <w:sz w:val="28"/>
          <w:szCs w:val="28"/>
        </w:rPr>
        <w:t xml:space="preserve"> Пунктом 4 данного приказа устано</w:t>
      </w:r>
      <w:r w:rsidR="00BD53DF">
        <w:rPr>
          <w:rFonts w:ascii="Times New Roman" w:hAnsi="Times New Roman" w:cs="Times New Roman"/>
          <w:sz w:val="28"/>
          <w:szCs w:val="28"/>
        </w:rPr>
        <w:t>в</w:t>
      </w:r>
      <w:r w:rsidR="00BD53DF">
        <w:rPr>
          <w:rFonts w:ascii="Times New Roman" w:hAnsi="Times New Roman" w:cs="Times New Roman"/>
          <w:sz w:val="28"/>
          <w:szCs w:val="28"/>
        </w:rPr>
        <w:t>лено действие Положения об учетной политике для целей бухгалтерского и налогового учета с 1 января 2018 года.</w:t>
      </w:r>
    </w:p>
    <w:p w:rsidR="0076138D" w:rsidRDefault="0076138D" w:rsidP="0082067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31" w:rsidRPr="00157D74" w:rsidRDefault="00820670" w:rsidP="002A199E">
      <w:pPr>
        <w:pStyle w:val="a3"/>
        <w:tabs>
          <w:tab w:val="left" w:pos="184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Правовое регулирование организации</w:t>
      </w:r>
      <w:r w:rsidR="0015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и </w:t>
      </w:r>
      <w:r w:rsidR="00C913FE">
        <w:rPr>
          <w:rFonts w:ascii="Times New Roman" w:hAnsi="Times New Roman" w:cs="Times New Roman"/>
          <w:b/>
          <w:sz w:val="28"/>
          <w:szCs w:val="28"/>
        </w:rPr>
        <w:t>внутреннего финансового аудита</w:t>
      </w:r>
    </w:p>
    <w:p w:rsidR="00EA15D0" w:rsidRDefault="00EA15D0" w:rsidP="00EA15D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5F0" w:rsidRDefault="00D455F0" w:rsidP="0082067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Обязанность по организации и проведению </w:t>
      </w:r>
      <w:r w:rsidR="00E876F8">
        <w:rPr>
          <w:rFonts w:ascii="Times New Roman" w:hAnsi="Times New Roman" w:cs="Times New Roman"/>
          <w:sz w:val="28"/>
          <w:szCs w:val="28"/>
        </w:rPr>
        <w:t>ВФК и ВФА</w:t>
      </w:r>
      <w:r w:rsidRPr="00D45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главными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рядителями </w:t>
      </w:r>
      <w:r w:rsidRPr="00D455F0">
        <w:rPr>
          <w:rFonts w:ascii="Times New Roman" w:hAnsi="Times New Roman" w:cs="Times New Roman"/>
          <w:sz w:val="28"/>
          <w:szCs w:val="28"/>
        </w:rPr>
        <w:t>(распорядител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455F0">
        <w:rPr>
          <w:rFonts w:ascii="Times New Roman" w:hAnsi="Times New Roman" w:cs="Times New Roman"/>
          <w:sz w:val="28"/>
          <w:szCs w:val="28"/>
        </w:rPr>
        <w:t>) бюджетных средств, главн</w:t>
      </w:r>
      <w:r>
        <w:rPr>
          <w:rFonts w:ascii="Times New Roman" w:hAnsi="Times New Roman" w:cs="Times New Roman"/>
          <w:sz w:val="28"/>
          <w:szCs w:val="28"/>
        </w:rPr>
        <w:t xml:space="preserve">ыми </w:t>
      </w:r>
      <w:r w:rsidRPr="00D455F0">
        <w:rPr>
          <w:rFonts w:ascii="Times New Roman" w:hAnsi="Times New Roman" w:cs="Times New Roman"/>
          <w:sz w:val="28"/>
          <w:szCs w:val="28"/>
        </w:rPr>
        <w:t>администрат</w:t>
      </w:r>
      <w:r w:rsidRPr="00D455F0">
        <w:rPr>
          <w:rFonts w:ascii="Times New Roman" w:hAnsi="Times New Roman" w:cs="Times New Roman"/>
          <w:sz w:val="28"/>
          <w:szCs w:val="28"/>
        </w:rPr>
        <w:t>о</w:t>
      </w:r>
      <w:r w:rsidRPr="00D455F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D455F0">
        <w:rPr>
          <w:rFonts w:ascii="Times New Roman" w:hAnsi="Times New Roman" w:cs="Times New Roman"/>
          <w:sz w:val="28"/>
          <w:szCs w:val="28"/>
        </w:rPr>
        <w:t>(администратор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455F0">
        <w:rPr>
          <w:rFonts w:ascii="Times New Roman" w:hAnsi="Times New Roman" w:cs="Times New Roman"/>
          <w:sz w:val="28"/>
          <w:szCs w:val="28"/>
        </w:rPr>
        <w:t>) доходов бюджета, главн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D455F0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455F0">
        <w:rPr>
          <w:rFonts w:ascii="Times New Roman" w:hAnsi="Times New Roman" w:cs="Times New Roman"/>
          <w:sz w:val="28"/>
          <w:szCs w:val="28"/>
        </w:rPr>
        <w:t xml:space="preserve"> </w:t>
      </w:r>
      <w:r w:rsidR="00E876F8">
        <w:rPr>
          <w:rFonts w:ascii="Times New Roman" w:hAnsi="Times New Roman" w:cs="Times New Roman"/>
          <w:sz w:val="28"/>
          <w:szCs w:val="28"/>
        </w:rPr>
        <w:br/>
      </w:r>
      <w:r w:rsidRPr="00D455F0">
        <w:rPr>
          <w:rFonts w:ascii="Times New Roman" w:hAnsi="Times New Roman" w:cs="Times New Roman"/>
          <w:sz w:val="28"/>
          <w:szCs w:val="28"/>
        </w:rPr>
        <w:lastRenderedPageBreak/>
        <w:t>(администратор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455F0">
        <w:rPr>
          <w:rFonts w:ascii="Times New Roman" w:hAnsi="Times New Roman" w:cs="Times New Roman"/>
          <w:sz w:val="28"/>
          <w:szCs w:val="28"/>
        </w:rPr>
        <w:t>) источников финансирования дефицита бюджета</w:t>
      </w:r>
      <w:r w:rsidR="00AC5C96">
        <w:rPr>
          <w:rFonts w:ascii="Times New Roman" w:hAnsi="Times New Roman" w:cs="Times New Roman"/>
          <w:sz w:val="28"/>
          <w:szCs w:val="28"/>
        </w:rPr>
        <w:t xml:space="preserve"> </w:t>
      </w:r>
      <w:r w:rsidR="00E876F8">
        <w:rPr>
          <w:rFonts w:ascii="Times New Roman" w:hAnsi="Times New Roman" w:cs="Times New Roman"/>
          <w:sz w:val="28"/>
          <w:szCs w:val="28"/>
        </w:rPr>
        <w:br/>
      </w:r>
      <w:r w:rsidR="00AC5C96">
        <w:rPr>
          <w:rFonts w:ascii="Times New Roman" w:hAnsi="Times New Roman" w:cs="Times New Roman"/>
          <w:sz w:val="28"/>
          <w:szCs w:val="28"/>
        </w:rPr>
        <w:t>(далее – главные администраторы бюджетных средств)</w:t>
      </w:r>
      <w:r>
        <w:rPr>
          <w:rFonts w:ascii="Times New Roman" w:hAnsi="Times New Roman" w:cs="Times New Roman"/>
          <w:sz w:val="28"/>
          <w:szCs w:val="28"/>
        </w:rPr>
        <w:t xml:space="preserve"> установлена статьей 160.2-1 БК РФ. </w:t>
      </w:r>
      <w:r w:rsidR="00AC5C96">
        <w:rPr>
          <w:rFonts w:ascii="Times New Roman" w:hAnsi="Times New Roman" w:cs="Times New Roman"/>
          <w:sz w:val="28"/>
          <w:szCs w:val="28"/>
        </w:rPr>
        <w:t>В соответствии с данной статьей БК РФ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C96">
        <w:rPr>
          <w:rFonts w:ascii="Times New Roman" w:hAnsi="Times New Roman" w:cs="Times New Roman"/>
          <w:sz w:val="28"/>
          <w:szCs w:val="28"/>
        </w:rPr>
        <w:t>ВФК</w:t>
      </w:r>
      <w:r w:rsidR="00AC5C96" w:rsidRPr="00D455F0">
        <w:rPr>
          <w:rFonts w:ascii="Times New Roman" w:hAnsi="Times New Roman" w:cs="Times New Roman"/>
          <w:sz w:val="28"/>
          <w:szCs w:val="28"/>
        </w:rPr>
        <w:t xml:space="preserve"> и </w:t>
      </w:r>
      <w:r w:rsidR="00AC5C96">
        <w:rPr>
          <w:rFonts w:ascii="Times New Roman" w:hAnsi="Times New Roman" w:cs="Times New Roman"/>
          <w:sz w:val="28"/>
          <w:szCs w:val="28"/>
        </w:rPr>
        <w:t>ВФА является бюджетным полномочием главных администраторов бюджетных средств.</w:t>
      </w:r>
    </w:p>
    <w:p w:rsidR="0025249E" w:rsidRDefault="00D455F0" w:rsidP="00DA0EB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Частью</w:t>
      </w:r>
      <w:r w:rsidR="007871A9">
        <w:rPr>
          <w:rFonts w:ascii="Times New Roman" w:hAnsi="Times New Roman" w:cs="Times New Roman"/>
          <w:sz w:val="28"/>
          <w:szCs w:val="28"/>
        </w:rPr>
        <w:t xml:space="preserve"> 5 статьи 160.2-1 БК РФ определ</w:t>
      </w:r>
      <w:r>
        <w:rPr>
          <w:rFonts w:ascii="Times New Roman" w:hAnsi="Times New Roman" w:cs="Times New Roman"/>
          <w:sz w:val="28"/>
          <w:szCs w:val="28"/>
        </w:rPr>
        <w:t>ено</w:t>
      </w:r>
      <w:r w:rsidR="007871A9">
        <w:rPr>
          <w:rFonts w:ascii="Times New Roman" w:hAnsi="Times New Roman" w:cs="Times New Roman"/>
          <w:sz w:val="28"/>
          <w:szCs w:val="28"/>
        </w:rPr>
        <w:t xml:space="preserve">, что </w:t>
      </w:r>
      <w:r w:rsidR="00D02FA6">
        <w:rPr>
          <w:rFonts w:ascii="Times New Roman" w:hAnsi="Times New Roman"/>
          <w:sz w:val="28"/>
          <w:szCs w:val="28"/>
        </w:rPr>
        <w:t xml:space="preserve">ВФК </w:t>
      </w:r>
      <w:r w:rsidR="00C53DD4" w:rsidRPr="00C74B92">
        <w:rPr>
          <w:rFonts w:ascii="Times New Roman" w:hAnsi="Times New Roman"/>
          <w:sz w:val="28"/>
          <w:szCs w:val="28"/>
        </w:rPr>
        <w:t xml:space="preserve">и </w:t>
      </w:r>
      <w:r w:rsidR="00D02FA6">
        <w:rPr>
          <w:rFonts w:ascii="Times New Roman" w:hAnsi="Times New Roman" w:cs="Times New Roman"/>
          <w:sz w:val="28"/>
          <w:szCs w:val="28"/>
        </w:rPr>
        <w:t xml:space="preserve">ВФА </w:t>
      </w:r>
      <w:r w:rsidR="00DA0EBD">
        <w:rPr>
          <w:rFonts w:ascii="Times New Roman" w:hAnsi="Times New Roman" w:cs="Times New Roman"/>
          <w:sz w:val="28"/>
          <w:szCs w:val="28"/>
        </w:rPr>
        <w:t>осущест</w:t>
      </w:r>
      <w:r w:rsidR="00DA0EBD">
        <w:rPr>
          <w:rFonts w:ascii="Times New Roman" w:hAnsi="Times New Roman" w:cs="Times New Roman"/>
          <w:sz w:val="28"/>
          <w:szCs w:val="28"/>
        </w:rPr>
        <w:t>в</w:t>
      </w:r>
      <w:r w:rsidR="00DA0EBD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A0EBD">
        <w:rPr>
          <w:rFonts w:ascii="Times New Roman" w:hAnsi="Times New Roman" w:cs="Times New Roman"/>
          <w:sz w:val="28"/>
          <w:szCs w:val="28"/>
        </w:rPr>
        <w:t>тся в соответствии с порядком, установленным соответственно Правител</w:t>
      </w:r>
      <w:r w:rsidR="00DA0EBD">
        <w:rPr>
          <w:rFonts w:ascii="Times New Roman" w:hAnsi="Times New Roman" w:cs="Times New Roman"/>
          <w:sz w:val="28"/>
          <w:szCs w:val="28"/>
        </w:rPr>
        <w:t>ь</w:t>
      </w:r>
      <w:r w:rsidR="00DA0EBD">
        <w:rPr>
          <w:rFonts w:ascii="Times New Roman" w:hAnsi="Times New Roman" w:cs="Times New Roman"/>
          <w:sz w:val="28"/>
          <w:szCs w:val="28"/>
        </w:rPr>
        <w:t>ством Российской Федерации, высшим исполнительным органом госуда</w:t>
      </w:r>
      <w:r w:rsidR="00DA0EBD">
        <w:rPr>
          <w:rFonts w:ascii="Times New Roman" w:hAnsi="Times New Roman" w:cs="Times New Roman"/>
          <w:sz w:val="28"/>
          <w:szCs w:val="28"/>
        </w:rPr>
        <w:t>р</w:t>
      </w:r>
      <w:r w:rsidR="00DA0EBD">
        <w:rPr>
          <w:rFonts w:ascii="Times New Roman" w:hAnsi="Times New Roman" w:cs="Times New Roman"/>
          <w:sz w:val="28"/>
          <w:szCs w:val="28"/>
        </w:rPr>
        <w:t>ственной власти Российской Федерации, местной администрацией.</w:t>
      </w:r>
      <w:proofErr w:type="gramEnd"/>
    </w:p>
    <w:p w:rsidR="008D6B78" w:rsidRDefault="00DA0EBD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как исполнительно-распорядительным органом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во исполнение вышеуказанной нормы БК РФ у</w:t>
      </w:r>
      <w:r w:rsidR="00043488">
        <w:rPr>
          <w:rFonts w:ascii="Times New Roman" w:hAnsi="Times New Roman" w:cs="Times New Roman"/>
          <w:sz w:val="28"/>
          <w:szCs w:val="28"/>
        </w:rPr>
        <w:t xml:space="preserve">становлен </w:t>
      </w:r>
      <w:r w:rsidR="00F51156">
        <w:rPr>
          <w:rFonts w:ascii="Times New Roman" w:hAnsi="Times New Roman" w:cs="Times New Roman"/>
          <w:sz w:val="28"/>
          <w:szCs w:val="28"/>
        </w:rPr>
        <w:t>п</w:t>
      </w:r>
      <w:r w:rsidR="003F3586">
        <w:rPr>
          <w:rFonts w:ascii="Times New Roman" w:hAnsi="Times New Roman" w:cs="Times New Roman"/>
          <w:sz w:val="28"/>
          <w:szCs w:val="28"/>
        </w:rPr>
        <w:t>о</w:t>
      </w:r>
      <w:r w:rsidR="003F3586">
        <w:rPr>
          <w:rFonts w:ascii="Times New Roman" w:hAnsi="Times New Roman" w:cs="Times New Roman"/>
          <w:sz w:val="28"/>
          <w:szCs w:val="28"/>
        </w:rPr>
        <w:t>ряд</w:t>
      </w:r>
      <w:r w:rsidR="00043488">
        <w:rPr>
          <w:rFonts w:ascii="Times New Roman" w:hAnsi="Times New Roman" w:cs="Times New Roman"/>
          <w:sz w:val="28"/>
          <w:szCs w:val="28"/>
        </w:rPr>
        <w:t>ок</w:t>
      </w:r>
      <w:r w:rsidR="000F2BBC">
        <w:rPr>
          <w:rFonts w:ascii="Times New Roman" w:hAnsi="Times New Roman" w:cs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 xml:space="preserve">осуществления </w:t>
      </w:r>
      <w:r w:rsidR="0090631A">
        <w:rPr>
          <w:rFonts w:ascii="Times New Roman" w:hAnsi="Times New Roman"/>
          <w:sz w:val="28"/>
          <w:szCs w:val="28"/>
        </w:rPr>
        <w:t>ВФК и ВФА</w:t>
      </w:r>
      <w:r w:rsidR="0090631A" w:rsidRPr="00C74B92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главными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E876F8">
        <w:rPr>
          <w:rFonts w:ascii="Times New Roman" w:hAnsi="Times New Roman"/>
          <w:sz w:val="28"/>
          <w:szCs w:val="28"/>
        </w:rPr>
        <w:t>администраторами бюджетных средств.</w:t>
      </w:r>
      <w:r w:rsidR="000434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3488">
        <w:rPr>
          <w:rFonts w:ascii="Times New Roman" w:hAnsi="Times New Roman"/>
          <w:sz w:val="28"/>
          <w:szCs w:val="28"/>
        </w:rPr>
        <w:t>Данный порядок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E37B07">
        <w:rPr>
          <w:rFonts w:ascii="Times New Roman" w:hAnsi="Times New Roman"/>
          <w:sz w:val="28"/>
          <w:szCs w:val="28"/>
        </w:rPr>
        <w:t>утвержден</w:t>
      </w:r>
      <w:r w:rsidR="00043488">
        <w:rPr>
          <w:rFonts w:ascii="Times New Roman" w:hAnsi="Times New Roman"/>
          <w:sz w:val="28"/>
          <w:szCs w:val="28"/>
        </w:rPr>
        <w:t xml:space="preserve"> </w:t>
      </w:r>
      <w:r w:rsidR="000F2BBC" w:rsidRPr="00E37B07">
        <w:rPr>
          <w:rFonts w:ascii="Times New Roman" w:hAnsi="Times New Roman"/>
          <w:sz w:val="28"/>
          <w:szCs w:val="28"/>
        </w:rPr>
        <w:t>постановлением администрации муниц</w:t>
      </w:r>
      <w:r w:rsidR="000F2BBC" w:rsidRPr="00E37B07">
        <w:rPr>
          <w:rFonts w:ascii="Times New Roman" w:hAnsi="Times New Roman"/>
          <w:sz w:val="28"/>
          <w:szCs w:val="28"/>
        </w:rPr>
        <w:t>и</w:t>
      </w:r>
      <w:r w:rsidR="000F2BBC" w:rsidRPr="00E37B07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0F2BBC" w:rsidRPr="00E37B07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F2BBC" w:rsidRPr="00E37B07">
        <w:rPr>
          <w:rFonts w:ascii="Times New Roman" w:hAnsi="Times New Roman"/>
          <w:sz w:val="28"/>
          <w:szCs w:val="28"/>
        </w:rPr>
        <w:t xml:space="preserve"> район от 2 ноября 2015 года № 482</w:t>
      </w:r>
      <w:r w:rsidR="004405B7" w:rsidRPr="00E37B07">
        <w:rPr>
          <w:rFonts w:ascii="Times New Roman" w:hAnsi="Times New Roman"/>
          <w:sz w:val="28"/>
          <w:szCs w:val="28"/>
        </w:rPr>
        <w:t xml:space="preserve"> </w:t>
      </w:r>
      <w:r w:rsidR="00E37B07" w:rsidRPr="00E37B07">
        <w:rPr>
          <w:rFonts w:ascii="Times New Roman" w:hAnsi="Times New Roman"/>
          <w:sz w:val="28"/>
          <w:szCs w:val="28"/>
        </w:rPr>
        <w:t>«Об утверждении порядка осуществления главными распорядителями (распоряд</w:t>
      </w:r>
      <w:r w:rsidR="00E37B07" w:rsidRPr="00E37B07">
        <w:rPr>
          <w:rFonts w:ascii="Times New Roman" w:hAnsi="Times New Roman"/>
          <w:sz w:val="28"/>
          <w:szCs w:val="28"/>
        </w:rPr>
        <w:t>и</w:t>
      </w:r>
      <w:r w:rsidR="00E37B07" w:rsidRPr="00E37B07">
        <w:rPr>
          <w:rFonts w:ascii="Times New Roman" w:hAnsi="Times New Roman"/>
          <w:sz w:val="28"/>
          <w:szCs w:val="28"/>
        </w:rPr>
        <w:t xml:space="preserve">телями) средств бюджета муниципального образования </w:t>
      </w:r>
      <w:proofErr w:type="spellStart"/>
      <w:r w:rsidR="00E37B07" w:rsidRPr="00E37B07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E37B07" w:rsidRPr="00E37B07">
        <w:rPr>
          <w:rFonts w:ascii="Times New Roman" w:hAnsi="Times New Roman"/>
          <w:sz w:val="28"/>
          <w:szCs w:val="28"/>
        </w:rPr>
        <w:t xml:space="preserve"> район, главными администраторами (администраторами) доходов бюджета муниц</w:t>
      </w:r>
      <w:r w:rsidR="00E37B07" w:rsidRPr="00E37B07">
        <w:rPr>
          <w:rFonts w:ascii="Times New Roman" w:hAnsi="Times New Roman"/>
          <w:sz w:val="28"/>
          <w:szCs w:val="28"/>
        </w:rPr>
        <w:t>и</w:t>
      </w:r>
      <w:r w:rsidR="00E37B07" w:rsidRPr="00E37B07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E37B07" w:rsidRPr="00E37B07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E37B07" w:rsidRPr="00E37B07">
        <w:rPr>
          <w:rFonts w:ascii="Times New Roman" w:hAnsi="Times New Roman"/>
          <w:sz w:val="28"/>
          <w:szCs w:val="28"/>
        </w:rPr>
        <w:t xml:space="preserve"> район, главными администраторами (а</w:t>
      </w:r>
      <w:r w:rsidR="00E37B07" w:rsidRPr="00E37B07">
        <w:rPr>
          <w:rFonts w:ascii="Times New Roman" w:hAnsi="Times New Roman"/>
          <w:sz w:val="28"/>
          <w:szCs w:val="28"/>
        </w:rPr>
        <w:t>д</w:t>
      </w:r>
      <w:r w:rsidR="00E37B07" w:rsidRPr="00E37B07">
        <w:rPr>
          <w:rFonts w:ascii="Times New Roman" w:hAnsi="Times New Roman"/>
          <w:sz w:val="28"/>
          <w:szCs w:val="28"/>
        </w:rPr>
        <w:t>министраторами) источников финансирования дефицита бюджета муниципал</w:t>
      </w:r>
      <w:r w:rsidR="00E37B07" w:rsidRPr="00E37B07">
        <w:rPr>
          <w:rFonts w:ascii="Times New Roman" w:hAnsi="Times New Roman"/>
          <w:sz w:val="28"/>
          <w:szCs w:val="28"/>
        </w:rPr>
        <w:t>ь</w:t>
      </w:r>
      <w:r w:rsidR="00E37B07" w:rsidRPr="00E37B07">
        <w:rPr>
          <w:rFonts w:ascii="Times New Roman" w:hAnsi="Times New Roman"/>
          <w:sz w:val="28"/>
          <w:szCs w:val="28"/>
        </w:rPr>
        <w:t xml:space="preserve">ного образования </w:t>
      </w:r>
      <w:proofErr w:type="spellStart"/>
      <w:r w:rsidR="00E37B07" w:rsidRPr="00E37B07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E37B07" w:rsidRPr="00E37B07">
        <w:rPr>
          <w:rFonts w:ascii="Times New Roman" w:hAnsi="Times New Roman"/>
          <w:sz w:val="28"/>
          <w:szCs w:val="28"/>
        </w:rPr>
        <w:t xml:space="preserve"> район внутреннего финансового контроля и внутреннего финансового аудита</w:t>
      </w:r>
      <w:r w:rsidR="00E37B07">
        <w:rPr>
          <w:rFonts w:ascii="Times New Roman" w:hAnsi="Times New Roman"/>
          <w:sz w:val="28"/>
          <w:szCs w:val="28"/>
        </w:rPr>
        <w:t>»</w:t>
      </w:r>
      <w:r w:rsidR="00E37B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95D53">
        <w:rPr>
          <w:rFonts w:ascii="Times New Roman" w:hAnsi="Times New Roman" w:cs="Times New Roman"/>
          <w:bCs/>
          <w:sz w:val="28"/>
          <w:szCs w:val="28"/>
        </w:rPr>
        <w:t>–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38D">
        <w:rPr>
          <w:rFonts w:ascii="Times New Roman" w:hAnsi="Times New Roman" w:cs="Times New Roman"/>
          <w:bCs/>
          <w:sz w:val="28"/>
          <w:szCs w:val="28"/>
        </w:rPr>
        <w:t>Порядок осуществления ВФК и</w:t>
      </w:r>
      <w:proofErr w:type="gramEnd"/>
      <w:r w:rsidR="007613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6138D">
        <w:rPr>
          <w:rFonts w:ascii="Times New Roman" w:hAnsi="Times New Roman" w:cs="Times New Roman"/>
          <w:bCs/>
          <w:sz w:val="28"/>
          <w:szCs w:val="28"/>
        </w:rPr>
        <w:t>ВФА</w:t>
      </w:r>
      <w:r w:rsidR="004405B7">
        <w:rPr>
          <w:rFonts w:ascii="Times New Roman" w:hAnsi="Times New Roman" w:cs="Times New Roman"/>
          <w:bCs/>
          <w:sz w:val="28"/>
          <w:szCs w:val="28"/>
        </w:rPr>
        <w:t>)</w:t>
      </w:r>
      <w:r w:rsidR="00DA600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5A7D54" w:rsidRDefault="005A7D54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D3" w:rsidRDefault="00D43934" w:rsidP="00E93250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5D0EFC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b/>
          <w:sz w:val="28"/>
          <w:szCs w:val="28"/>
        </w:rPr>
        <w:t>внутреннего финансового контроля</w:t>
      </w:r>
    </w:p>
    <w:p w:rsidR="0076138D" w:rsidRDefault="0076138D" w:rsidP="0076138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38D" w:rsidRDefault="0076138D" w:rsidP="0076138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2F">
        <w:rPr>
          <w:rFonts w:ascii="Times New Roman" w:hAnsi="Times New Roman" w:cs="Times New Roman"/>
          <w:sz w:val="28"/>
          <w:szCs w:val="28"/>
        </w:rPr>
        <w:t>Осуществлен</w:t>
      </w:r>
      <w:r w:rsidRPr="00A114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ВФК в Отделе реализуется посредством взаимодействия с Бухгалтерией.</w:t>
      </w:r>
      <w:r w:rsidR="00CD72A3">
        <w:rPr>
          <w:rFonts w:ascii="Times New Roman" w:hAnsi="Times New Roman" w:cs="Times New Roman"/>
          <w:sz w:val="28"/>
          <w:szCs w:val="28"/>
        </w:rPr>
        <w:t xml:space="preserve"> Ответственными лицами, осуществляющими данный контроль, являются начальник Отдела и руководитель Бухгалтерии.</w:t>
      </w:r>
    </w:p>
    <w:p w:rsidR="007C433A" w:rsidRDefault="0013358A" w:rsidP="00AC60C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433A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C433A">
        <w:rPr>
          <w:rFonts w:ascii="Times New Roman" w:hAnsi="Times New Roman" w:cs="Times New Roman"/>
          <w:sz w:val="28"/>
          <w:szCs w:val="28"/>
        </w:rPr>
        <w:t xml:space="preserve"> 2.13 Порядка осуществления ВФК и ВФА</w:t>
      </w:r>
      <w:r w:rsidR="00B42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определено</w:t>
      </w:r>
      <w:r w:rsidR="00B42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ВФК в соответствии с картами</w:t>
      </w:r>
      <w:r w:rsidR="00B42222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контроля.</w:t>
      </w:r>
    </w:p>
    <w:p w:rsidR="00AC60CD" w:rsidRDefault="00AC60CD" w:rsidP="00AC60C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2.15 </w:t>
      </w:r>
      <w:r w:rsidR="00970A63"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карт внутреннего финансового контроля на очередной финансовый год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не позднее 31 декабря текущего года.</w:t>
      </w:r>
    </w:p>
    <w:p w:rsidR="00685881" w:rsidRDefault="00F61F39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62">
        <w:rPr>
          <w:rFonts w:ascii="Times New Roman" w:hAnsi="Times New Roman" w:cs="Times New Roman"/>
          <w:sz w:val="28"/>
          <w:szCs w:val="28"/>
        </w:rPr>
        <w:t>В результате контрольных мероприятий установлено, что</w:t>
      </w:r>
      <w:r w:rsidR="007952F0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97A50">
        <w:rPr>
          <w:rFonts w:ascii="Times New Roman" w:hAnsi="Times New Roman" w:cs="Times New Roman"/>
          <w:sz w:val="28"/>
          <w:szCs w:val="28"/>
        </w:rPr>
        <w:t>Отделом сфо</w:t>
      </w:r>
      <w:r w:rsidR="00E97A50">
        <w:rPr>
          <w:rFonts w:ascii="Times New Roman" w:hAnsi="Times New Roman" w:cs="Times New Roman"/>
          <w:sz w:val="28"/>
          <w:szCs w:val="28"/>
        </w:rPr>
        <w:t>р</w:t>
      </w:r>
      <w:r w:rsidR="00E97A50">
        <w:rPr>
          <w:rFonts w:ascii="Times New Roman" w:hAnsi="Times New Roman" w:cs="Times New Roman"/>
          <w:sz w:val="28"/>
          <w:szCs w:val="28"/>
        </w:rPr>
        <w:t xml:space="preserve">мирована </w:t>
      </w:r>
      <w:r w:rsidR="00E04571">
        <w:rPr>
          <w:rFonts w:ascii="Times New Roman" w:hAnsi="Times New Roman" w:cs="Times New Roman"/>
          <w:sz w:val="28"/>
          <w:szCs w:val="28"/>
        </w:rPr>
        <w:t>к</w:t>
      </w:r>
      <w:r w:rsidRPr="009F7762">
        <w:rPr>
          <w:rFonts w:ascii="Times New Roman" w:hAnsi="Times New Roman" w:cs="Times New Roman"/>
          <w:sz w:val="28"/>
          <w:szCs w:val="28"/>
        </w:rPr>
        <w:t>арт</w:t>
      </w:r>
      <w:r w:rsidR="00E97A50">
        <w:rPr>
          <w:rFonts w:ascii="Times New Roman" w:hAnsi="Times New Roman" w:cs="Times New Roman"/>
          <w:sz w:val="28"/>
          <w:szCs w:val="28"/>
        </w:rPr>
        <w:t>а</w:t>
      </w:r>
      <w:r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04571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Pr="009F7762">
        <w:rPr>
          <w:rFonts w:ascii="Times New Roman" w:hAnsi="Times New Roman" w:cs="Times New Roman"/>
          <w:sz w:val="28"/>
          <w:szCs w:val="28"/>
        </w:rPr>
        <w:t>контроля</w:t>
      </w:r>
      <w:r w:rsidR="00D267CD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AC60CD" w:rsidRPr="009F7762">
        <w:rPr>
          <w:rFonts w:ascii="Times New Roman" w:hAnsi="Times New Roman" w:cs="Times New Roman"/>
          <w:sz w:val="28"/>
          <w:szCs w:val="28"/>
        </w:rPr>
        <w:t>на 201</w:t>
      </w:r>
      <w:r w:rsidR="00E70F93">
        <w:rPr>
          <w:rFonts w:ascii="Times New Roman" w:hAnsi="Times New Roman" w:cs="Times New Roman"/>
          <w:sz w:val="28"/>
          <w:szCs w:val="28"/>
        </w:rPr>
        <w:t>8</w:t>
      </w:r>
      <w:r w:rsidR="00AC60CD" w:rsidRPr="009F7762">
        <w:rPr>
          <w:rFonts w:ascii="Times New Roman" w:hAnsi="Times New Roman" w:cs="Times New Roman"/>
          <w:sz w:val="28"/>
          <w:szCs w:val="28"/>
        </w:rPr>
        <w:t xml:space="preserve"> год</w:t>
      </w:r>
      <w:r w:rsidR="005D0EFC">
        <w:rPr>
          <w:rFonts w:ascii="Times New Roman" w:hAnsi="Times New Roman" w:cs="Times New Roman"/>
          <w:sz w:val="28"/>
          <w:szCs w:val="28"/>
        </w:rPr>
        <w:t>. Данная карта</w:t>
      </w:r>
      <w:r w:rsidR="0053307E">
        <w:rPr>
          <w:rFonts w:ascii="Times New Roman" w:hAnsi="Times New Roman" w:cs="Times New Roman"/>
          <w:sz w:val="28"/>
          <w:szCs w:val="28"/>
        </w:rPr>
        <w:t xml:space="preserve"> </w:t>
      </w:r>
      <w:r w:rsidR="00E70F93">
        <w:rPr>
          <w:rFonts w:ascii="Times New Roman" w:hAnsi="Times New Roman" w:cs="Times New Roman"/>
          <w:sz w:val="28"/>
          <w:szCs w:val="28"/>
        </w:rPr>
        <w:br/>
      </w:r>
      <w:r w:rsidR="00AC60CD">
        <w:rPr>
          <w:rFonts w:ascii="Times New Roman" w:hAnsi="Times New Roman" w:cs="Times New Roman"/>
          <w:sz w:val="28"/>
          <w:szCs w:val="28"/>
        </w:rPr>
        <w:t>утвержден</w:t>
      </w:r>
      <w:r w:rsidR="00E97A50">
        <w:rPr>
          <w:rFonts w:ascii="Times New Roman" w:hAnsi="Times New Roman" w:cs="Times New Roman"/>
          <w:sz w:val="28"/>
          <w:szCs w:val="28"/>
        </w:rPr>
        <w:t>а</w:t>
      </w:r>
      <w:r w:rsidR="00685881">
        <w:rPr>
          <w:rFonts w:ascii="Times New Roman" w:hAnsi="Times New Roman" w:cs="Times New Roman"/>
          <w:sz w:val="28"/>
          <w:szCs w:val="28"/>
        </w:rPr>
        <w:t xml:space="preserve"> </w:t>
      </w:r>
      <w:r w:rsidR="00E70F93">
        <w:rPr>
          <w:rFonts w:ascii="Times New Roman" w:hAnsi="Times New Roman" w:cs="Times New Roman"/>
          <w:sz w:val="28"/>
          <w:szCs w:val="28"/>
        </w:rPr>
        <w:t>начальником</w:t>
      </w:r>
      <w:r w:rsidR="00AC60CD">
        <w:rPr>
          <w:rFonts w:ascii="Times New Roman" w:hAnsi="Times New Roman" w:cs="Times New Roman"/>
          <w:sz w:val="28"/>
          <w:szCs w:val="28"/>
        </w:rPr>
        <w:t xml:space="preserve"> </w:t>
      </w:r>
      <w:r w:rsidR="00E70F93">
        <w:rPr>
          <w:rFonts w:ascii="Times New Roman" w:hAnsi="Times New Roman" w:cs="Times New Roman"/>
          <w:sz w:val="28"/>
          <w:szCs w:val="28"/>
        </w:rPr>
        <w:t>О</w:t>
      </w:r>
      <w:r w:rsidR="00AC60C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E70F93">
        <w:rPr>
          <w:rFonts w:ascii="Times New Roman" w:hAnsi="Times New Roman" w:cs="Times New Roman"/>
          <w:sz w:val="28"/>
          <w:szCs w:val="28"/>
        </w:rPr>
        <w:t>29 декабря 2017 года.</w:t>
      </w:r>
    </w:p>
    <w:p w:rsidR="00E52D1F" w:rsidRDefault="00E52D1F" w:rsidP="00E52D1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2.16 Порядка осуществления ВФК и ВФА ф</w:t>
      </w:r>
      <w:r w:rsidRPr="000904C1">
        <w:rPr>
          <w:rFonts w:ascii="Times New Roman" w:hAnsi="Times New Roman"/>
          <w:sz w:val="28"/>
          <w:szCs w:val="28"/>
        </w:rPr>
        <w:t>ормиров</w:t>
      </w:r>
      <w:r w:rsidRPr="000904C1">
        <w:rPr>
          <w:rFonts w:ascii="Times New Roman" w:hAnsi="Times New Roman"/>
          <w:sz w:val="28"/>
          <w:szCs w:val="28"/>
        </w:rPr>
        <w:t>а</w:t>
      </w:r>
      <w:r w:rsidRPr="000904C1">
        <w:rPr>
          <w:rFonts w:ascii="Times New Roman" w:hAnsi="Times New Roman"/>
          <w:sz w:val="28"/>
          <w:szCs w:val="28"/>
        </w:rPr>
        <w:t>ние, утверждение и актуализация карт внутреннего финансового контроля ос</w:t>
      </w:r>
      <w:r w:rsidRPr="000904C1">
        <w:rPr>
          <w:rFonts w:ascii="Times New Roman" w:hAnsi="Times New Roman"/>
          <w:sz w:val="28"/>
          <w:szCs w:val="28"/>
        </w:rPr>
        <w:t>у</w:t>
      </w:r>
      <w:r w:rsidRPr="000904C1">
        <w:rPr>
          <w:rFonts w:ascii="Times New Roman" w:hAnsi="Times New Roman"/>
          <w:sz w:val="28"/>
          <w:szCs w:val="28"/>
        </w:rPr>
        <w:t xml:space="preserve">ществляется в порядке, установленном главным </w:t>
      </w:r>
      <w:r>
        <w:rPr>
          <w:rFonts w:ascii="Times New Roman" w:hAnsi="Times New Roman"/>
          <w:sz w:val="28"/>
          <w:szCs w:val="28"/>
        </w:rPr>
        <w:t>администратором бюджетных средств</w:t>
      </w:r>
      <w:r w:rsidRPr="000904C1">
        <w:rPr>
          <w:rFonts w:ascii="Times New Roman" w:hAnsi="Times New Roman"/>
          <w:sz w:val="28"/>
          <w:szCs w:val="28"/>
        </w:rPr>
        <w:t>.</w:t>
      </w:r>
    </w:p>
    <w:p w:rsidR="00E52D1F" w:rsidRDefault="00E52D1F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формирования, утверждения и актуализации карт внутреннего финансового контроля Отделом не разработан.</w:t>
      </w:r>
    </w:p>
    <w:p w:rsidR="00E97A50" w:rsidRPr="00E97A50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Карта </w:t>
      </w:r>
      <w:r w:rsidR="004C0D6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13358A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включает 1</w:t>
      </w:r>
      <w:r w:rsidR="00E70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процедур, подлежащих контролю</w:t>
      </w:r>
      <w:r w:rsidRPr="00E97A50">
        <w:rPr>
          <w:rFonts w:ascii="Times New Roman" w:hAnsi="Times New Roman" w:cs="Times New Roman"/>
          <w:sz w:val="28"/>
          <w:szCs w:val="28"/>
        </w:rPr>
        <w:t>:</w:t>
      </w:r>
    </w:p>
    <w:p w:rsidR="00356613" w:rsidRPr="00356613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в </w:t>
      </w:r>
      <w:r w:rsidR="00356613">
        <w:rPr>
          <w:rFonts w:ascii="Times New Roman" w:hAnsi="Times New Roman" w:cs="Times New Roman"/>
          <w:sz w:val="28"/>
          <w:szCs w:val="28"/>
        </w:rPr>
        <w:t>Фи</w:t>
      </w:r>
      <w:r>
        <w:rPr>
          <w:rFonts w:ascii="Times New Roman" w:hAnsi="Times New Roman" w:cs="Times New Roman"/>
          <w:sz w:val="28"/>
          <w:szCs w:val="28"/>
        </w:rPr>
        <w:t xml:space="preserve">нансовое управление </w:t>
      </w:r>
      <w:r w:rsidR="00356613">
        <w:rPr>
          <w:rFonts w:ascii="Times New Roman" w:hAnsi="Times New Roman" w:cs="Times New Roman"/>
          <w:sz w:val="28"/>
          <w:szCs w:val="28"/>
        </w:rPr>
        <w:t>документов, н</w:t>
      </w:r>
      <w:r w:rsidR="00356613">
        <w:rPr>
          <w:rFonts w:ascii="Times New Roman" w:hAnsi="Times New Roman" w:cs="Times New Roman"/>
          <w:sz w:val="28"/>
          <w:szCs w:val="28"/>
        </w:rPr>
        <w:t>е</w:t>
      </w:r>
      <w:r w:rsidR="00356613">
        <w:rPr>
          <w:rFonts w:ascii="Times New Roman" w:hAnsi="Times New Roman" w:cs="Times New Roman"/>
          <w:sz w:val="28"/>
          <w:szCs w:val="28"/>
        </w:rPr>
        <w:t xml:space="preserve">обходимых для </w:t>
      </w:r>
      <w:r w:rsidR="00C81BEB">
        <w:rPr>
          <w:rFonts w:ascii="Times New Roman" w:hAnsi="Times New Roman" w:cs="Times New Roman"/>
          <w:sz w:val="28"/>
          <w:szCs w:val="28"/>
        </w:rPr>
        <w:t>составления и рассмотрения</w:t>
      </w:r>
      <w:r w:rsidR="00356613">
        <w:rPr>
          <w:rFonts w:ascii="Times New Roman" w:hAnsi="Times New Roman" w:cs="Times New Roman"/>
          <w:sz w:val="28"/>
          <w:szCs w:val="28"/>
        </w:rPr>
        <w:t xml:space="preserve"> проекта бюджета</w:t>
      </w:r>
      <w:r w:rsidR="00356613" w:rsidRPr="00356613">
        <w:rPr>
          <w:rFonts w:ascii="Times New Roman" w:hAnsi="Times New Roman" w:cs="Times New Roman"/>
          <w:sz w:val="28"/>
          <w:szCs w:val="28"/>
        </w:rPr>
        <w:t>;</w:t>
      </w:r>
    </w:p>
    <w:p w:rsidR="00E97A50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и предоставление главному администратору бюджетных средств документов, необходимых для </w:t>
      </w:r>
      <w:r w:rsidR="00C81BEB">
        <w:rPr>
          <w:rFonts w:ascii="Times New Roman" w:hAnsi="Times New Roman" w:cs="Times New Roman"/>
          <w:sz w:val="28"/>
          <w:szCs w:val="28"/>
        </w:rPr>
        <w:t>составления и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проекта бюджета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356613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предоставление в Финансовое управление документов,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обходимых для составления и ведения кассового плана по доходам бюджета, расходам бюджета и источникам финансирования дефицита бюджета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356613" w:rsidRPr="00356613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рядителя бюджетных средств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064CA9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направление в Фи</w:t>
      </w:r>
      <w:r w:rsidR="00064CA9">
        <w:rPr>
          <w:rFonts w:ascii="Times New Roman" w:hAnsi="Times New Roman" w:cs="Times New Roman"/>
          <w:sz w:val="28"/>
          <w:szCs w:val="28"/>
        </w:rPr>
        <w:t>нансовое управление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ходимых для формирования и ведения </w:t>
      </w:r>
      <w:r w:rsidR="00C81BEB">
        <w:rPr>
          <w:rFonts w:ascii="Times New Roman" w:hAnsi="Times New Roman" w:cs="Times New Roman"/>
          <w:sz w:val="28"/>
          <w:szCs w:val="28"/>
        </w:rPr>
        <w:t xml:space="preserve">сводной </w:t>
      </w:r>
      <w:r>
        <w:rPr>
          <w:rFonts w:ascii="Times New Roman" w:hAnsi="Times New Roman" w:cs="Times New Roman"/>
          <w:sz w:val="28"/>
          <w:szCs w:val="28"/>
        </w:rPr>
        <w:t xml:space="preserve">бюджетной росписи, </w:t>
      </w:r>
      <w:r w:rsidR="00064CA9">
        <w:rPr>
          <w:rFonts w:ascii="Times New Roman" w:hAnsi="Times New Roman" w:cs="Times New Roman"/>
          <w:sz w:val="28"/>
          <w:szCs w:val="28"/>
        </w:rPr>
        <w:t>доведения (распределения) бюджетных ассигнований и лимитов бюджетных обязательств до главных распорядителей бюджетных средств</w:t>
      </w:r>
      <w:r w:rsidR="00064CA9" w:rsidRPr="00064CA9">
        <w:rPr>
          <w:rFonts w:ascii="Times New Roman" w:hAnsi="Times New Roman" w:cs="Times New Roman"/>
          <w:sz w:val="28"/>
          <w:szCs w:val="28"/>
        </w:rPr>
        <w:t>;</w:t>
      </w:r>
    </w:p>
    <w:p w:rsidR="00C81BEB" w:rsidRPr="00C81BEB" w:rsidRDefault="00C81BEB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сметы</w:t>
      </w:r>
      <w:r w:rsidRPr="00C81BEB">
        <w:rPr>
          <w:rFonts w:ascii="Times New Roman" w:hAnsi="Times New Roman" w:cs="Times New Roman"/>
          <w:sz w:val="28"/>
          <w:szCs w:val="28"/>
        </w:rPr>
        <w:t>;</w:t>
      </w:r>
    </w:p>
    <w:p w:rsidR="007D0DEB" w:rsidRDefault="00C81BEB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бюджетного учета, в том числе </w:t>
      </w:r>
      <w:r w:rsidR="00064CA9">
        <w:rPr>
          <w:rFonts w:ascii="Times New Roman" w:hAnsi="Times New Roman" w:cs="Times New Roman"/>
          <w:sz w:val="28"/>
          <w:szCs w:val="28"/>
        </w:rPr>
        <w:t xml:space="preserve">принятие к учету первичных учетных документов, </w:t>
      </w:r>
      <w:r w:rsidR="007D0DEB">
        <w:rPr>
          <w:rFonts w:ascii="Times New Roman" w:hAnsi="Times New Roman" w:cs="Times New Roman"/>
          <w:sz w:val="28"/>
          <w:szCs w:val="28"/>
        </w:rPr>
        <w:t>отражение информации, указанной в первичных учетных документах, в регистрах бюджетного учета, проведение оценки имущества и обязательств, а также отражение результатов инвентаризаций</w:t>
      </w:r>
      <w:r w:rsidR="007D0DEB" w:rsidRPr="007D0DEB">
        <w:rPr>
          <w:rFonts w:ascii="Times New Roman" w:hAnsi="Times New Roman" w:cs="Times New Roman"/>
          <w:sz w:val="28"/>
          <w:szCs w:val="28"/>
        </w:rPr>
        <w:t>;</w:t>
      </w:r>
      <w:r w:rsidR="00064C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7D0DEB">
        <w:rPr>
          <w:rFonts w:ascii="Times New Roman" w:hAnsi="Times New Roman" w:cs="Times New Roman"/>
          <w:sz w:val="28"/>
          <w:szCs w:val="28"/>
        </w:rPr>
        <w:t>и представление бюджетной отчетности и сводной бюдже</w:t>
      </w:r>
      <w:r w:rsidR="007D0DEB">
        <w:rPr>
          <w:rFonts w:ascii="Times New Roman" w:hAnsi="Times New Roman" w:cs="Times New Roman"/>
          <w:sz w:val="28"/>
          <w:szCs w:val="28"/>
        </w:rPr>
        <w:t>т</w:t>
      </w:r>
      <w:r w:rsidR="007D0DEB">
        <w:rPr>
          <w:rFonts w:ascii="Times New Roman" w:hAnsi="Times New Roman" w:cs="Times New Roman"/>
          <w:sz w:val="28"/>
          <w:szCs w:val="28"/>
        </w:rPr>
        <w:t>ной отчетности</w:t>
      </w:r>
      <w:r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заработной платы</w:t>
      </w:r>
      <w:r w:rsidRPr="00642A35">
        <w:rPr>
          <w:rFonts w:ascii="Times New Roman" w:hAnsi="Times New Roman" w:cs="Times New Roman"/>
          <w:sz w:val="28"/>
          <w:szCs w:val="28"/>
        </w:rPr>
        <w:t>;</w:t>
      </w:r>
    </w:p>
    <w:p w:rsidR="00064CA9" w:rsidRP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перечисление заработной платы и удержаний из заработной платы</w:t>
      </w:r>
      <w:r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Pr="007D0DEB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и перечисление </w:t>
      </w:r>
      <w:r w:rsidR="007D0DEB">
        <w:rPr>
          <w:rFonts w:ascii="Times New Roman" w:hAnsi="Times New Roman" w:cs="Times New Roman"/>
          <w:sz w:val="28"/>
          <w:szCs w:val="28"/>
        </w:rPr>
        <w:t>страховых взносов на пенсионное, медицинское страхование, страхование от несчастных случа</w:t>
      </w:r>
      <w:r w:rsidR="00E876F8">
        <w:rPr>
          <w:rFonts w:ascii="Times New Roman" w:hAnsi="Times New Roman" w:cs="Times New Roman"/>
          <w:sz w:val="28"/>
          <w:szCs w:val="28"/>
        </w:rPr>
        <w:t>ев на производстве,</w:t>
      </w:r>
      <w:r w:rsidR="007D0DEB">
        <w:rPr>
          <w:rFonts w:ascii="Times New Roman" w:hAnsi="Times New Roman" w:cs="Times New Roman"/>
          <w:sz w:val="28"/>
          <w:szCs w:val="28"/>
        </w:rPr>
        <w:t xml:space="preserve"> на случай временной нетрудоспособности и в связи с материнством</w:t>
      </w:r>
      <w:r w:rsidR="007D0DEB" w:rsidRPr="007D0DEB">
        <w:rPr>
          <w:rFonts w:ascii="Times New Roman" w:hAnsi="Times New Roman" w:cs="Times New Roman"/>
          <w:sz w:val="28"/>
          <w:szCs w:val="28"/>
        </w:rPr>
        <w:t>;</w:t>
      </w:r>
    </w:p>
    <w:p w:rsidR="00BD1F5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и внутреннее перемещение основных средств</w:t>
      </w:r>
      <w:r w:rsidRPr="00BD1F5C">
        <w:rPr>
          <w:rFonts w:ascii="Times New Roman" w:hAnsi="Times New Roman" w:cs="Times New Roman"/>
          <w:sz w:val="28"/>
          <w:szCs w:val="28"/>
        </w:rPr>
        <w:t>;</w:t>
      </w:r>
    </w:p>
    <w:p w:rsidR="00BD1F5C" w:rsidRPr="00BD1F5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выбытие основных средств.</w:t>
      </w:r>
    </w:p>
    <w:p w:rsidR="00685881" w:rsidRDefault="00EF351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</w:t>
      </w:r>
      <w:r w:rsidR="00BD1F5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92775">
        <w:rPr>
          <w:rFonts w:ascii="Times New Roman" w:hAnsi="Times New Roman" w:cs="Times New Roman"/>
          <w:sz w:val="28"/>
          <w:szCs w:val="28"/>
        </w:rPr>
        <w:t xml:space="preserve"> </w:t>
      </w:r>
      <w:r w:rsidR="00E876F8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943D6">
        <w:rPr>
          <w:rFonts w:ascii="Times New Roman" w:hAnsi="Times New Roman" w:cs="Times New Roman"/>
          <w:sz w:val="28"/>
          <w:szCs w:val="28"/>
        </w:rPr>
        <w:t xml:space="preserve"> </w:t>
      </w:r>
      <w:r w:rsidR="008B02B7" w:rsidRPr="008B02B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881" w:rsidRPr="00497716">
        <w:rPr>
          <w:rFonts w:ascii="Times New Roman" w:hAnsi="Times New Roman" w:cs="Times New Roman"/>
          <w:sz w:val="28"/>
          <w:szCs w:val="28"/>
        </w:rPr>
        <w:t>операци</w:t>
      </w:r>
      <w:r w:rsidR="0013358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формированию документов, необходимых для выполнения </w:t>
      </w:r>
      <w:r w:rsidR="004C0D6D">
        <w:rPr>
          <w:rFonts w:ascii="Times New Roman" w:hAnsi="Times New Roman" w:cs="Times New Roman"/>
          <w:sz w:val="28"/>
          <w:szCs w:val="28"/>
        </w:rPr>
        <w:t>вышеперечи</w:t>
      </w:r>
      <w:r w:rsidR="004C0D6D">
        <w:rPr>
          <w:rFonts w:ascii="Times New Roman" w:hAnsi="Times New Roman" w:cs="Times New Roman"/>
          <w:sz w:val="28"/>
          <w:szCs w:val="28"/>
        </w:rPr>
        <w:t>с</w:t>
      </w:r>
      <w:r w:rsidR="004C0D6D">
        <w:rPr>
          <w:rFonts w:ascii="Times New Roman" w:hAnsi="Times New Roman" w:cs="Times New Roman"/>
          <w:sz w:val="28"/>
          <w:szCs w:val="28"/>
        </w:rPr>
        <w:t xml:space="preserve">ленных </w:t>
      </w:r>
      <w:r>
        <w:rPr>
          <w:rFonts w:ascii="Times New Roman" w:hAnsi="Times New Roman" w:cs="Times New Roman"/>
          <w:sz w:val="28"/>
          <w:szCs w:val="28"/>
        </w:rPr>
        <w:t>бюджетных процеду</w:t>
      </w:r>
      <w:r w:rsidR="00E943D6">
        <w:rPr>
          <w:rFonts w:ascii="Times New Roman" w:hAnsi="Times New Roman" w:cs="Times New Roman"/>
          <w:sz w:val="28"/>
          <w:szCs w:val="28"/>
        </w:rPr>
        <w:t>р.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</w:t>
      </w:r>
      <w:r w:rsidR="00E943D6">
        <w:rPr>
          <w:rFonts w:ascii="Times New Roman" w:hAnsi="Times New Roman" w:cs="Times New Roman"/>
          <w:sz w:val="28"/>
          <w:szCs w:val="28"/>
        </w:rPr>
        <w:t xml:space="preserve">В </w:t>
      </w:r>
      <w:r w:rsidR="004C0D6D">
        <w:rPr>
          <w:rFonts w:ascii="Times New Roman" w:hAnsi="Times New Roman" w:cs="Times New Roman"/>
          <w:sz w:val="28"/>
          <w:szCs w:val="28"/>
        </w:rPr>
        <w:t>данную карту</w:t>
      </w:r>
      <w:r w:rsidR="00E943D6">
        <w:rPr>
          <w:rFonts w:ascii="Times New Roman" w:hAnsi="Times New Roman" w:cs="Times New Roman"/>
          <w:sz w:val="28"/>
          <w:szCs w:val="28"/>
        </w:rPr>
        <w:t xml:space="preserve"> включены только операции, </w:t>
      </w:r>
      <w:r w:rsidR="00685881" w:rsidRPr="00497716">
        <w:rPr>
          <w:rFonts w:ascii="Times New Roman" w:hAnsi="Times New Roman" w:cs="Times New Roman"/>
          <w:sz w:val="28"/>
          <w:szCs w:val="28"/>
        </w:rPr>
        <w:t>имею</w:t>
      </w:r>
      <w:r w:rsidR="00E943D6">
        <w:rPr>
          <w:rFonts w:ascii="Times New Roman" w:hAnsi="Times New Roman" w:cs="Times New Roman"/>
          <w:sz w:val="28"/>
          <w:szCs w:val="28"/>
        </w:rPr>
        <w:t>щие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высокий уровень бюджетного риска, связанного с выполнением этих операций</w:t>
      </w:r>
      <w:r w:rsidR="00685881">
        <w:rPr>
          <w:rFonts w:ascii="Times New Roman" w:hAnsi="Times New Roman" w:cs="Times New Roman"/>
          <w:sz w:val="28"/>
          <w:szCs w:val="28"/>
        </w:rPr>
        <w:t>.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337" w:rsidRPr="00507470" w:rsidRDefault="00F83337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включенной в </w:t>
      </w:r>
      <w:r w:rsidR="00E860C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</w:t>
      </w:r>
      <w:r w:rsidR="00943F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0CA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>контроля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имеется информация о методе проведения контроля, периодичности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полнения операции, периодичности проведения финансового контроля, сроке выполнения контрольного действия и должностном лице, осуществляющем </w:t>
      </w:r>
      <w:r w:rsidRPr="00507470">
        <w:rPr>
          <w:rFonts w:ascii="Times New Roman" w:hAnsi="Times New Roman" w:cs="Times New Roman"/>
          <w:sz w:val="28"/>
          <w:szCs w:val="28"/>
        </w:rPr>
        <w:t>данное контрольное действие.</w:t>
      </w:r>
    </w:p>
    <w:p w:rsidR="006C68CF" w:rsidRDefault="009455FE" w:rsidP="00FB25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0">
        <w:rPr>
          <w:rFonts w:ascii="Times New Roman" w:hAnsi="Times New Roman" w:cs="Times New Roman"/>
          <w:sz w:val="28"/>
          <w:szCs w:val="28"/>
        </w:rPr>
        <w:t>Согласно</w:t>
      </w:r>
      <w:r w:rsidR="00102E30" w:rsidRPr="00507470">
        <w:rPr>
          <w:rFonts w:ascii="Times New Roman" w:hAnsi="Times New Roman" w:cs="Times New Roman"/>
          <w:sz w:val="28"/>
          <w:szCs w:val="28"/>
        </w:rPr>
        <w:t xml:space="preserve"> </w:t>
      </w:r>
      <w:r w:rsidR="00F45721" w:rsidRPr="00507470">
        <w:rPr>
          <w:rFonts w:ascii="Times New Roman" w:hAnsi="Times New Roman" w:cs="Times New Roman"/>
          <w:sz w:val="28"/>
          <w:szCs w:val="28"/>
        </w:rPr>
        <w:t>карт</w:t>
      </w:r>
      <w:r w:rsidR="00BD1F5C" w:rsidRPr="00507470">
        <w:rPr>
          <w:rFonts w:ascii="Times New Roman" w:hAnsi="Times New Roman" w:cs="Times New Roman"/>
          <w:sz w:val="28"/>
          <w:szCs w:val="28"/>
        </w:rPr>
        <w:t>е</w:t>
      </w:r>
      <w:r w:rsidR="00F45721" w:rsidRPr="00507470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02E30" w:rsidRPr="00507470">
        <w:rPr>
          <w:rFonts w:ascii="Times New Roman" w:hAnsi="Times New Roman" w:cs="Times New Roman"/>
          <w:sz w:val="28"/>
          <w:szCs w:val="28"/>
        </w:rPr>
        <w:t xml:space="preserve"> на 201</w:t>
      </w:r>
      <w:r w:rsidR="008B02B7" w:rsidRPr="00507470">
        <w:rPr>
          <w:rFonts w:ascii="Times New Roman" w:hAnsi="Times New Roman" w:cs="Times New Roman"/>
          <w:sz w:val="28"/>
          <w:szCs w:val="28"/>
        </w:rPr>
        <w:t>8</w:t>
      </w:r>
      <w:r w:rsidR="00102E30" w:rsidRPr="00507470">
        <w:rPr>
          <w:rFonts w:ascii="Times New Roman" w:hAnsi="Times New Roman" w:cs="Times New Roman"/>
          <w:sz w:val="28"/>
          <w:szCs w:val="28"/>
        </w:rPr>
        <w:t xml:space="preserve"> год</w:t>
      </w:r>
      <w:r w:rsidR="00EA056D" w:rsidRPr="005074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53B" w:rsidRPr="00507470">
        <w:rPr>
          <w:rFonts w:ascii="Times New Roman" w:hAnsi="Times New Roman" w:cs="Times New Roman"/>
          <w:sz w:val="28"/>
          <w:szCs w:val="28"/>
        </w:rPr>
        <w:t>контроль</w:t>
      </w:r>
      <w:r w:rsidR="0011547E" w:rsidRPr="00507470">
        <w:rPr>
          <w:rFonts w:ascii="Times New Roman" w:hAnsi="Times New Roman" w:cs="Times New Roman"/>
          <w:sz w:val="28"/>
          <w:szCs w:val="28"/>
        </w:rPr>
        <w:t xml:space="preserve"> </w:t>
      </w:r>
      <w:r w:rsidR="00326273" w:rsidRPr="0050747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26273" w:rsidRPr="00507470">
        <w:rPr>
          <w:rFonts w:ascii="Times New Roman" w:hAnsi="Times New Roman" w:cs="Times New Roman"/>
          <w:sz w:val="28"/>
          <w:szCs w:val="28"/>
        </w:rPr>
        <w:t xml:space="preserve"> выполнением бюджетных процедур </w:t>
      </w:r>
      <w:r w:rsidR="0011547E" w:rsidRPr="0050747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7506D">
        <w:rPr>
          <w:rFonts w:ascii="Times New Roman" w:hAnsi="Times New Roman" w:cs="Times New Roman"/>
          <w:sz w:val="28"/>
          <w:szCs w:val="28"/>
        </w:rPr>
        <w:t xml:space="preserve">двумя </w:t>
      </w:r>
      <w:r w:rsidR="00E943D6" w:rsidRPr="00507470">
        <w:rPr>
          <w:rFonts w:ascii="Times New Roman" w:hAnsi="Times New Roman" w:cs="Times New Roman"/>
          <w:sz w:val="28"/>
          <w:szCs w:val="28"/>
        </w:rPr>
        <w:t>ответственными</w:t>
      </w:r>
      <w:r w:rsidR="00E943D6">
        <w:rPr>
          <w:rFonts w:ascii="Times New Roman" w:hAnsi="Times New Roman" w:cs="Times New Roman"/>
          <w:sz w:val="28"/>
          <w:szCs w:val="28"/>
        </w:rPr>
        <w:t xml:space="preserve"> </w:t>
      </w:r>
      <w:r w:rsidR="00EA2F35">
        <w:rPr>
          <w:rFonts w:ascii="Times New Roman" w:hAnsi="Times New Roman" w:cs="Times New Roman"/>
          <w:sz w:val="28"/>
          <w:szCs w:val="28"/>
        </w:rPr>
        <w:t>лицами</w:t>
      </w:r>
      <w:r w:rsidR="00326273">
        <w:rPr>
          <w:rFonts w:ascii="Times New Roman" w:hAnsi="Times New Roman" w:cs="Times New Roman"/>
          <w:sz w:val="28"/>
          <w:szCs w:val="28"/>
        </w:rPr>
        <w:t xml:space="preserve"> методом самоконтроля 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сплошным способом путем </w:t>
      </w:r>
      <w:r w:rsidR="00566DF4">
        <w:rPr>
          <w:rFonts w:ascii="Times New Roman" w:hAnsi="Times New Roman" w:cs="Times New Roman"/>
          <w:sz w:val="28"/>
          <w:szCs w:val="28"/>
        </w:rPr>
        <w:t>проверки оформл</w:t>
      </w:r>
      <w:r w:rsidR="00566DF4">
        <w:rPr>
          <w:rFonts w:ascii="Times New Roman" w:hAnsi="Times New Roman" w:cs="Times New Roman"/>
          <w:sz w:val="28"/>
          <w:szCs w:val="28"/>
        </w:rPr>
        <w:t>е</w:t>
      </w:r>
      <w:r w:rsidR="00566DF4">
        <w:rPr>
          <w:rFonts w:ascii="Times New Roman" w:hAnsi="Times New Roman" w:cs="Times New Roman"/>
          <w:sz w:val="28"/>
          <w:szCs w:val="28"/>
        </w:rPr>
        <w:lastRenderedPageBreak/>
        <w:t>ния документов</w:t>
      </w:r>
      <w:r w:rsidR="00326273">
        <w:rPr>
          <w:rFonts w:ascii="Times New Roman" w:hAnsi="Times New Roman" w:cs="Times New Roman"/>
          <w:sz w:val="28"/>
          <w:szCs w:val="28"/>
        </w:rPr>
        <w:t xml:space="preserve"> (первичных учетных документов)</w:t>
      </w:r>
      <w:r w:rsidR="005E1728">
        <w:rPr>
          <w:rFonts w:ascii="Times New Roman" w:hAnsi="Times New Roman" w:cs="Times New Roman"/>
          <w:sz w:val="28"/>
          <w:szCs w:val="28"/>
        </w:rPr>
        <w:t>, используемых</w:t>
      </w:r>
      <w:r w:rsidR="00566DF4">
        <w:rPr>
          <w:rFonts w:ascii="Times New Roman" w:hAnsi="Times New Roman" w:cs="Times New Roman"/>
          <w:sz w:val="28"/>
          <w:szCs w:val="28"/>
        </w:rPr>
        <w:t xml:space="preserve"> </w:t>
      </w:r>
      <w:r w:rsidR="005E1728">
        <w:rPr>
          <w:rFonts w:ascii="Times New Roman" w:hAnsi="Times New Roman" w:cs="Times New Roman"/>
          <w:sz w:val="28"/>
          <w:szCs w:val="28"/>
        </w:rPr>
        <w:t>для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соверш</w:t>
      </w:r>
      <w:r w:rsidR="007C0112" w:rsidRPr="00EA056D">
        <w:rPr>
          <w:rFonts w:ascii="Times New Roman" w:hAnsi="Times New Roman" w:cs="Times New Roman"/>
          <w:sz w:val="28"/>
          <w:szCs w:val="28"/>
        </w:rPr>
        <w:t>е</w:t>
      </w:r>
      <w:r w:rsidR="007C0112" w:rsidRPr="00EA056D">
        <w:rPr>
          <w:rFonts w:ascii="Times New Roman" w:hAnsi="Times New Roman" w:cs="Times New Roman"/>
          <w:sz w:val="28"/>
          <w:szCs w:val="28"/>
        </w:rPr>
        <w:t>ни</w:t>
      </w:r>
      <w:r w:rsidR="005E1728">
        <w:rPr>
          <w:rFonts w:ascii="Times New Roman" w:hAnsi="Times New Roman" w:cs="Times New Roman"/>
          <w:sz w:val="28"/>
          <w:szCs w:val="28"/>
        </w:rPr>
        <w:t>я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</w:t>
      </w:r>
      <w:r w:rsidR="005E172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7C0112" w:rsidRPr="00EA056D">
        <w:rPr>
          <w:rFonts w:ascii="Times New Roman" w:hAnsi="Times New Roman" w:cs="Times New Roman"/>
          <w:sz w:val="28"/>
          <w:szCs w:val="28"/>
        </w:rPr>
        <w:t>операци</w:t>
      </w:r>
      <w:r w:rsidR="005E1728">
        <w:rPr>
          <w:rFonts w:ascii="Times New Roman" w:hAnsi="Times New Roman" w:cs="Times New Roman"/>
          <w:sz w:val="28"/>
          <w:szCs w:val="28"/>
        </w:rPr>
        <w:t>й</w:t>
      </w:r>
      <w:r w:rsidR="007C0112">
        <w:rPr>
          <w:rFonts w:ascii="Times New Roman" w:hAnsi="Times New Roman" w:cs="Times New Roman"/>
          <w:sz w:val="28"/>
          <w:szCs w:val="28"/>
        </w:rPr>
        <w:t>.</w:t>
      </w:r>
    </w:p>
    <w:p w:rsidR="0079129E" w:rsidRDefault="00507470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1E31">
        <w:rPr>
          <w:rFonts w:ascii="Times New Roman" w:hAnsi="Times New Roman" w:cs="Times New Roman"/>
          <w:sz w:val="28"/>
          <w:szCs w:val="28"/>
        </w:rPr>
        <w:t>части 1</w:t>
      </w:r>
      <w:r w:rsidR="007A2F90">
        <w:rPr>
          <w:rFonts w:ascii="Times New Roman" w:hAnsi="Times New Roman" w:cs="Times New Roman"/>
          <w:sz w:val="28"/>
          <w:szCs w:val="28"/>
        </w:rPr>
        <w:t xml:space="preserve"> статьи 160.2-1 БК РФ главн</w:t>
      </w:r>
      <w:r w:rsidR="004669E8">
        <w:rPr>
          <w:rFonts w:ascii="Times New Roman" w:hAnsi="Times New Roman" w:cs="Times New Roman"/>
          <w:sz w:val="28"/>
          <w:szCs w:val="28"/>
        </w:rPr>
        <w:t>ы</w:t>
      </w:r>
      <w:r w:rsidR="0087506D">
        <w:rPr>
          <w:rFonts w:ascii="Times New Roman" w:hAnsi="Times New Roman" w:cs="Times New Roman"/>
          <w:sz w:val="28"/>
          <w:szCs w:val="28"/>
        </w:rPr>
        <w:t>е</w:t>
      </w:r>
      <w:r w:rsidR="004669E8">
        <w:rPr>
          <w:rFonts w:ascii="Times New Roman" w:hAnsi="Times New Roman" w:cs="Times New Roman"/>
          <w:sz w:val="28"/>
          <w:szCs w:val="28"/>
        </w:rPr>
        <w:t xml:space="preserve"> </w:t>
      </w:r>
      <w:r w:rsidR="0087506D">
        <w:rPr>
          <w:rFonts w:ascii="Times New Roman" w:hAnsi="Times New Roman" w:cs="Times New Roman"/>
          <w:sz w:val="28"/>
          <w:szCs w:val="28"/>
        </w:rPr>
        <w:t>администраторы</w:t>
      </w:r>
      <w:r w:rsidR="00866913">
        <w:rPr>
          <w:rFonts w:ascii="Times New Roman" w:hAnsi="Times New Roman" w:cs="Times New Roman"/>
          <w:sz w:val="28"/>
          <w:szCs w:val="28"/>
        </w:rPr>
        <w:t xml:space="preserve"> </w:t>
      </w:r>
      <w:r w:rsidR="007A2F90">
        <w:rPr>
          <w:rFonts w:ascii="Times New Roman" w:hAnsi="Times New Roman" w:cs="Times New Roman"/>
          <w:sz w:val="28"/>
          <w:szCs w:val="28"/>
        </w:rPr>
        <w:t>бю</w:t>
      </w:r>
      <w:r w:rsidR="007A2F90">
        <w:rPr>
          <w:rFonts w:ascii="Times New Roman" w:hAnsi="Times New Roman" w:cs="Times New Roman"/>
          <w:sz w:val="28"/>
          <w:szCs w:val="28"/>
        </w:rPr>
        <w:t>д</w:t>
      </w:r>
      <w:r w:rsidR="007A2F90">
        <w:rPr>
          <w:rFonts w:ascii="Times New Roman" w:hAnsi="Times New Roman" w:cs="Times New Roman"/>
          <w:sz w:val="28"/>
          <w:szCs w:val="28"/>
        </w:rPr>
        <w:t>жетных средств обязан</w:t>
      </w:r>
      <w:r w:rsidR="0087506D">
        <w:rPr>
          <w:rFonts w:ascii="Times New Roman" w:hAnsi="Times New Roman" w:cs="Times New Roman"/>
          <w:sz w:val="28"/>
          <w:szCs w:val="28"/>
        </w:rPr>
        <w:t>ы</w:t>
      </w:r>
      <w:r w:rsidR="007A2F90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5E1728">
        <w:rPr>
          <w:rFonts w:ascii="Times New Roman" w:hAnsi="Times New Roman" w:cs="Times New Roman"/>
          <w:sz w:val="28"/>
          <w:szCs w:val="28"/>
        </w:rPr>
        <w:t>ВФК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  <w:r w:rsidR="005E172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7A2F90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669E8">
        <w:rPr>
          <w:rFonts w:ascii="Times New Roman" w:hAnsi="Times New Roman" w:cs="Times New Roman"/>
          <w:sz w:val="28"/>
          <w:szCs w:val="28"/>
        </w:rPr>
        <w:t xml:space="preserve">внутренних бюджетных процедур, выполняемых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750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8750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06D">
        <w:rPr>
          <w:rFonts w:ascii="Times New Roman" w:hAnsi="Times New Roman" w:cs="Times New Roman"/>
          <w:sz w:val="28"/>
          <w:szCs w:val="28"/>
        </w:rPr>
        <w:t>администраторами</w:t>
      </w:r>
      <w:r w:rsidR="005D1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жетных средств</w:t>
      </w:r>
      <w:r w:rsidR="004669E8">
        <w:rPr>
          <w:rFonts w:ascii="Times New Roman" w:hAnsi="Times New Roman" w:cs="Times New Roman"/>
          <w:sz w:val="28"/>
          <w:szCs w:val="28"/>
        </w:rPr>
        <w:t>, но и в отношении внутренних бюджетных процедур, выполн</w:t>
      </w:r>
      <w:r w:rsidR="004669E8">
        <w:rPr>
          <w:rFonts w:ascii="Times New Roman" w:hAnsi="Times New Roman" w:cs="Times New Roman"/>
          <w:sz w:val="28"/>
          <w:szCs w:val="28"/>
        </w:rPr>
        <w:t>я</w:t>
      </w:r>
      <w:r w:rsidR="004669E8">
        <w:rPr>
          <w:rFonts w:ascii="Times New Roman" w:hAnsi="Times New Roman" w:cs="Times New Roman"/>
          <w:sz w:val="28"/>
          <w:szCs w:val="28"/>
        </w:rPr>
        <w:t xml:space="preserve">емых подведомственными </w:t>
      </w:r>
      <w:r w:rsidR="0087506D">
        <w:rPr>
          <w:rFonts w:ascii="Times New Roman" w:hAnsi="Times New Roman" w:cs="Times New Roman"/>
          <w:sz w:val="28"/>
          <w:szCs w:val="28"/>
        </w:rPr>
        <w:t>им</w:t>
      </w:r>
      <w:r w:rsidR="004669E8">
        <w:rPr>
          <w:rFonts w:ascii="Times New Roman" w:hAnsi="Times New Roman" w:cs="Times New Roman"/>
          <w:sz w:val="28"/>
          <w:szCs w:val="28"/>
        </w:rPr>
        <w:t xml:space="preserve"> </w:t>
      </w:r>
      <w:r w:rsidR="0087506D">
        <w:rPr>
          <w:rFonts w:ascii="Times New Roman" w:hAnsi="Times New Roman" w:cs="Times New Roman"/>
          <w:sz w:val="28"/>
          <w:szCs w:val="28"/>
        </w:rPr>
        <w:t xml:space="preserve">администраторами, </w:t>
      </w:r>
      <w:r w:rsidR="004669E8">
        <w:rPr>
          <w:rFonts w:ascii="Times New Roman" w:hAnsi="Times New Roman" w:cs="Times New Roman"/>
          <w:sz w:val="28"/>
          <w:szCs w:val="28"/>
        </w:rPr>
        <w:t>распорядителями и получат</w:t>
      </w:r>
      <w:r w:rsidR="004669E8">
        <w:rPr>
          <w:rFonts w:ascii="Times New Roman" w:hAnsi="Times New Roman" w:cs="Times New Roman"/>
          <w:sz w:val="28"/>
          <w:szCs w:val="28"/>
        </w:rPr>
        <w:t>е</w:t>
      </w:r>
      <w:r w:rsidR="004669E8">
        <w:rPr>
          <w:rFonts w:ascii="Times New Roman" w:hAnsi="Times New Roman" w:cs="Times New Roman"/>
          <w:sz w:val="28"/>
          <w:szCs w:val="28"/>
        </w:rPr>
        <w:t>лями бюджетных средств.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095" w:rsidRDefault="004669E8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6A5E7F" w:rsidRPr="00C82747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A5E7F" w:rsidRPr="00C82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отсутствуют подведомст</w:t>
      </w:r>
      <w:r w:rsidR="00E13095">
        <w:rPr>
          <w:rFonts w:ascii="Times New Roman" w:hAnsi="Times New Roman" w:cs="Times New Roman"/>
          <w:sz w:val="28"/>
          <w:szCs w:val="28"/>
        </w:rPr>
        <w:t>венные распорядители и получатели бюджетных средств, в отношении которых Отдел, как главный распорядитель, уполномочен осуществлять ВФК по уровню подведомственности.</w:t>
      </w:r>
    </w:p>
    <w:p w:rsidR="00BE59E9" w:rsidRDefault="009E2F0C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F0C">
        <w:rPr>
          <w:rFonts w:ascii="Times New Roman" w:hAnsi="Times New Roman" w:cs="Times New Roman"/>
          <w:sz w:val="28"/>
          <w:szCs w:val="28"/>
        </w:rPr>
        <w:t xml:space="preserve">Пунктом 2.30 </w:t>
      </w:r>
      <w:r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предусмотрено еж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квартальное составление и представление в Финансовое управление  информ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ции в форме отчета о результатах ВФК</w:t>
      </w:r>
      <w:r w:rsidR="00866913">
        <w:rPr>
          <w:rFonts w:ascii="Times New Roman" w:hAnsi="Times New Roman" w:cs="Times New Roman"/>
          <w:bCs/>
          <w:sz w:val="28"/>
          <w:szCs w:val="28"/>
        </w:rPr>
        <w:t>.</w:t>
      </w:r>
    </w:p>
    <w:p w:rsidR="00545FAD" w:rsidRDefault="00866913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2018 году квартальные отчеты о результатах ВФК Отделом не соста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лялись. В Финансовое управление представлен </w:t>
      </w:r>
      <w:r w:rsidR="0087506D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bCs/>
          <w:sz w:val="28"/>
          <w:szCs w:val="28"/>
        </w:rPr>
        <w:t>годовой отчет о резул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татах ВФК по состоянию на 29 декабря 2018 года. Согласно данным отчета в </w:t>
      </w:r>
      <w:r>
        <w:rPr>
          <w:rFonts w:ascii="Times New Roman" w:hAnsi="Times New Roman" w:cs="Times New Roman"/>
          <w:bCs/>
          <w:sz w:val="28"/>
          <w:szCs w:val="28"/>
        </w:rPr>
        <w:br/>
        <w:t>2018 году объектом анализа проведено 452 контрольных провер</w:t>
      </w:r>
      <w:r w:rsidR="0087506D">
        <w:rPr>
          <w:rFonts w:ascii="Times New Roman" w:hAnsi="Times New Roman" w:cs="Times New Roman"/>
          <w:bCs/>
          <w:sz w:val="28"/>
          <w:szCs w:val="28"/>
        </w:rPr>
        <w:t>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бюджетных процедур</w:t>
      </w:r>
      <w:r w:rsidR="00746613">
        <w:rPr>
          <w:rFonts w:ascii="Times New Roman" w:hAnsi="Times New Roman" w:cs="Times New Roman"/>
          <w:bCs/>
          <w:sz w:val="28"/>
          <w:szCs w:val="28"/>
        </w:rPr>
        <w:t>. В</w:t>
      </w:r>
      <w:r w:rsidR="0087506D">
        <w:rPr>
          <w:rFonts w:ascii="Times New Roman" w:hAnsi="Times New Roman" w:cs="Times New Roman"/>
          <w:bCs/>
          <w:sz w:val="28"/>
          <w:szCs w:val="28"/>
        </w:rPr>
        <w:t>се</w:t>
      </w:r>
      <w:r w:rsidR="00746613">
        <w:rPr>
          <w:rFonts w:ascii="Times New Roman" w:hAnsi="Times New Roman" w:cs="Times New Roman"/>
          <w:bCs/>
          <w:sz w:val="28"/>
          <w:szCs w:val="28"/>
        </w:rPr>
        <w:t xml:space="preserve"> контрольные действия осуществлены методом самоконтроля. </w:t>
      </w:r>
    </w:p>
    <w:p w:rsidR="00991B67" w:rsidRDefault="0076338B" w:rsidP="0074661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68C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8721A">
        <w:rPr>
          <w:rFonts w:ascii="Times New Roman" w:hAnsi="Times New Roman" w:cs="Times New Roman"/>
          <w:sz w:val="28"/>
          <w:szCs w:val="28"/>
        </w:rPr>
        <w:t xml:space="preserve">пункту 2.23 </w:t>
      </w:r>
      <w:r w:rsidR="00C52285"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Pr="000904C1">
        <w:rPr>
          <w:rFonts w:ascii="Times New Roman" w:hAnsi="Times New Roman"/>
          <w:sz w:val="28"/>
          <w:szCs w:val="28"/>
        </w:rPr>
        <w:t>при исполнении внутренних бюджетных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4C1">
        <w:rPr>
          <w:rFonts w:ascii="Times New Roman" w:hAnsi="Times New Roman"/>
          <w:sz w:val="28"/>
          <w:szCs w:val="28"/>
        </w:rPr>
        <w:t>нарушения и недостатки</w:t>
      </w:r>
      <w:r>
        <w:rPr>
          <w:rFonts w:ascii="Times New Roman" w:hAnsi="Times New Roman"/>
          <w:sz w:val="28"/>
          <w:szCs w:val="28"/>
        </w:rPr>
        <w:t>,</w:t>
      </w:r>
      <w:r w:rsidRPr="000904C1">
        <w:rPr>
          <w:rFonts w:ascii="Times New Roman" w:hAnsi="Times New Roman"/>
          <w:sz w:val="28"/>
          <w:szCs w:val="28"/>
        </w:rPr>
        <w:t xml:space="preserve"> сведения о причинах и об обстоятельствах рисков возникновения нарушений и о предлагаемых мерах по их устранению (далее - результаты внутреннего ф</w:t>
      </w:r>
      <w:r w:rsidRPr="000904C1">
        <w:rPr>
          <w:rFonts w:ascii="Times New Roman" w:hAnsi="Times New Roman"/>
          <w:sz w:val="28"/>
          <w:szCs w:val="28"/>
        </w:rPr>
        <w:t>и</w:t>
      </w:r>
      <w:r w:rsidRPr="000904C1">
        <w:rPr>
          <w:rFonts w:ascii="Times New Roman" w:hAnsi="Times New Roman"/>
          <w:sz w:val="28"/>
          <w:szCs w:val="28"/>
        </w:rPr>
        <w:t xml:space="preserve">нансового контроля) отражаются в </w:t>
      </w:r>
      <w:r w:rsidRPr="008846CC">
        <w:rPr>
          <w:rFonts w:ascii="Times New Roman" w:hAnsi="Times New Roman"/>
          <w:sz w:val="28"/>
          <w:szCs w:val="28"/>
        </w:rPr>
        <w:t>журналах внутреннего финансового ко</w:t>
      </w:r>
      <w:r w:rsidRPr="008846CC">
        <w:rPr>
          <w:rFonts w:ascii="Times New Roman" w:hAnsi="Times New Roman"/>
          <w:sz w:val="28"/>
          <w:szCs w:val="28"/>
        </w:rPr>
        <w:t>н</w:t>
      </w:r>
      <w:r w:rsidRPr="008846CC">
        <w:rPr>
          <w:rFonts w:ascii="Times New Roman" w:hAnsi="Times New Roman"/>
          <w:sz w:val="28"/>
          <w:szCs w:val="28"/>
        </w:rPr>
        <w:t>троля</w:t>
      </w:r>
      <w:r w:rsidR="005E7BEE">
        <w:rPr>
          <w:rFonts w:ascii="Times New Roman" w:hAnsi="Times New Roman"/>
          <w:sz w:val="28"/>
          <w:szCs w:val="28"/>
        </w:rPr>
        <w:t xml:space="preserve"> (далее – журналы ВФК)</w:t>
      </w:r>
      <w:r w:rsidR="00C52285">
        <w:rPr>
          <w:rFonts w:ascii="Times New Roman" w:hAnsi="Times New Roman"/>
          <w:sz w:val="28"/>
          <w:szCs w:val="28"/>
        </w:rPr>
        <w:t>, форма котор</w:t>
      </w:r>
      <w:r w:rsidR="005E7BEE">
        <w:rPr>
          <w:rFonts w:ascii="Times New Roman" w:hAnsi="Times New Roman"/>
          <w:sz w:val="28"/>
          <w:szCs w:val="28"/>
        </w:rPr>
        <w:t>ых</w:t>
      </w:r>
      <w:r w:rsidR="00C52285">
        <w:rPr>
          <w:rFonts w:ascii="Times New Roman" w:hAnsi="Times New Roman"/>
          <w:sz w:val="28"/>
          <w:szCs w:val="28"/>
        </w:rPr>
        <w:t xml:space="preserve"> предусмотрена приложени</w:t>
      </w:r>
      <w:r w:rsidR="00E777F9">
        <w:rPr>
          <w:rFonts w:ascii="Times New Roman" w:hAnsi="Times New Roman"/>
          <w:sz w:val="28"/>
          <w:szCs w:val="28"/>
        </w:rPr>
        <w:t>ем</w:t>
      </w:r>
      <w:r w:rsidR="00C52285">
        <w:rPr>
          <w:rFonts w:ascii="Times New Roman" w:hAnsi="Times New Roman"/>
          <w:sz w:val="28"/>
          <w:szCs w:val="28"/>
        </w:rPr>
        <w:t xml:space="preserve"> </w:t>
      </w:r>
      <w:r w:rsidR="005E7BEE">
        <w:rPr>
          <w:rFonts w:ascii="Times New Roman" w:hAnsi="Times New Roman"/>
          <w:sz w:val="28"/>
          <w:szCs w:val="28"/>
        </w:rPr>
        <w:br/>
      </w:r>
      <w:r w:rsidR="00C52285">
        <w:rPr>
          <w:rFonts w:ascii="Times New Roman" w:hAnsi="Times New Roman"/>
          <w:sz w:val="28"/>
          <w:szCs w:val="28"/>
        </w:rPr>
        <w:t>№ 5 к Порядку осуществления ВФК и ВФА.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E7BEE" w:rsidRDefault="005E7BEE" w:rsidP="005E7BE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установлено, что Отделом сформирован журнал ВФК. По данным годового отчета о результатах ВФК недостатков и нарушений в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дении бюджетных процедур выявлено не было, соответственно информация о них в журнал ВФК не внесена.</w:t>
      </w:r>
    </w:p>
    <w:p w:rsidR="005E7BEE" w:rsidRDefault="005E7BEE" w:rsidP="005E7BE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C2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пункту 2.24 Порядка осуществления ВФК и ВФА журналы ВФК подлежат учету и хранению в порядке, </w:t>
      </w:r>
      <w:r w:rsidRPr="00DE7335">
        <w:rPr>
          <w:rFonts w:ascii="Times New Roman" w:hAnsi="Times New Roman"/>
          <w:sz w:val="28"/>
          <w:szCs w:val="28"/>
        </w:rPr>
        <w:t>установленном главным</w:t>
      </w:r>
      <w:r>
        <w:rPr>
          <w:rFonts w:ascii="Times New Roman" w:hAnsi="Times New Roman"/>
          <w:sz w:val="28"/>
          <w:szCs w:val="28"/>
        </w:rPr>
        <w:t xml:space="preserve">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стратором бюджетных средств</w:t>
      </w:r>
      <w:r w:rsidRPr="000904C1">
        <w:rPr>
          <w:rFonts w:ascii="Times New Roman" w:hAnsi="Times New Roman"/>
          <w:sz w:val="28"/>
          <w:szCs w:val="28"/>
        </w:rPr>
        <w:t>.</w:t>
      </w:r>
    </w:p>
    <w:p w:rsidR="005E7BEE" w:rsidRDefault="005E7BEE" w:rsidP="005E7BE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учета и хранения журналов ВФК Отделом не установлен.</w:t>
      </w:r>
    </w:p>
    <w:p w:rsidR="00746613" w:rsidRDefault="00746613" w:rsidP="0074661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средств, охваченных внутренним финансовым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тролем в 2018 году, составил 28647800,00</w:t>
      </w:r>
      <w:r w:rsidRPr="00642A35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F5" w:rsidRDefault="00D345F5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23" w:rsidRDefault="00203523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аудита</w:t>
      </w:r>
    </w:p>
    <w:p w:rsidR="00B06CFE" w:rsidRDefault="00B06CFE" w:rsidP="006C6C98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216" w:rsidRDefault="00357216" w:rsidP="0035721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01F03">
        <w:rPr>
          <w:rFonts w:ascii="Times New Roman" w:hAnsi="Times New Roman" w:cs="Times New Roman"/>
          <w:sz w:val="28"/>
          <w:szCs w:val="28"/>
        </w:rPr>
        <w:t xml:space="preserve">частью 4 статьи 160.2-1 БК РФ и </w:t>
      </w:r>
      <w:r w:rsidRPr="00E9451E">
        <w:rPr>
          <w:rFonts w:ascii="Times New Roman" w:hAnsi="Times New Roman" w:cs="Times New Roman"/>
          <w:sz w:val="28"/>
          <w:szCs w:val="28"/>
        </w:rPr>
        <w:t xml:space="preserve">пунктом 3.2 </w:t>
      </w:r>
      <w:r w:rsidR="00DA0417"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 w:rsidR="006405A2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991B67">
        <w:rPr>
          <w:rFonts w:ascii="Times New Roman" w:hAnsi="Times New Roman" w:cs="Times New Roman"/>
          <w:sz w:val="28"/>
          <w:szCs w:val="28"/>
        </w:rPr>
        <w:t>проведение ВФА</w:t>
      </w:r>
      <w:r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991B67">
        <w:rPr>
          <w:rFonts w:ascii="Times New Roman" w:hAnsi="Times New Roman" w:cs="Times New Roman"/>
          <w:sz w:val="28"/>
          <w:szCs w:val="28"/>
        </w:rPr>
        <w:t>осуществляется</w:t>
      </w:r>
      <w:r w:rsidRPr="006C00DE">
        <w:rPr>
          <w:rFonts w:ascii="Times New Roman" w:hAnsi="Times New Roman" w:cs="Times New Roman"/>
          <w:sz w:val="28"/>
          <w:szCs w:val="28"/>
        </w:rPr>
        <w:t xml:space="preserve"> на основе фун</w:t>
      </w:r>
      <w:r w:rsidRPr="006C00DE">
        <w:rPr>
          <w:rFonts w:ascii="Times New Roman" w:hAnsi="Times New Roman" w:cs="Times New Roman"/>
          <w:sz w:val="28"/>
          <w:szCs w:val="28"/>
        </w:rPr>
        <w:t>к</w:t>
      </w:r>
      <w:r w:rsidRPr="006C00DE">
        <w:rPr>
          <w:rFonts w:ascii="Times New Roman" w:hAnsi="Times New Roman" w:cs="Times New Roman"/>
          <w:sz w:val="28"/>
          <w:szCs w:val="28"/>
        </w:rPr>
        <w:t>циональной независимости.</w:t>
      </w:r>
    </w:p>
    <w:p w:rsidR="00E9451E" w:rsidRPr="00E9451E" w:rsidRDefault="007D4FC0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Согласно пункту 3.3 </w:t>
      </w:r>
      <w:r w:rsidR="00BC6DCD"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 w:rsidR="00BC6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51E" w:rsidRPr="00E9451E">
        <w:rPr>
          <w:rFonts w:ascii="Times New Roman" w:hAnsi="Times New Roman" w:cs="Times New Roman"/>
          <w:sz w:val="28"/>
          <w:szCs w:val="28"/>
        </w:rPr>
        <w:t>объектами</w:t>
      </w:r>
      <w:r w:rsidR="00BA713C" w:rsidRPr="00E9451E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09194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9451E" w:rsidRPr="00E9451E">
        <w:rPr>
          <w:rFonts w:ascii="Times New Roman" w:hAnsi="Times New Roman"/>
          <w:sz w:val="28"/>
          <w:szCs w:val="28"/>
        </w:rPr>
        <w:t xml:space="preserve">совокупность </w:t>
      </w:r>
      <w:r w:rsidR="0026471D" w:rsidRPr="00E9451E">
        <w:rPr>
          <w:rFonts w:ascii="Times New Roman" w:hAnsi="Times New Roman"/>
          <w:sz w:val="28"/>
          <w:szCs w:val="28"/>
        </w:rPr>
        <w:t xml:space="preserve">совершенных </w:t>
      </w:r>
      <w:r w:rsidR="00E9451E" w:rsidRPr="00E9451E">
        <w:rPr>
          <w:rFonts w:ascii="Times New Roman" w:hAnsi="Times New Roman"/>
          <w:sz w:val="28"/>
          <w:szCs w:val="28"/>
        </w:rPr>
        <w:t>фина</w:t>
      </w:r>
      <w:r w:rsidR="00E9451E" w:rsidRPr="00E9451E">
        <w:rPr>
          <w:rFonts w:ascii="Times New Roman" w:hAnsi="Times New Roman"/>
          <w:sz w:val="28"/>
          <w:szCs w:val="28"/>
        </w:rPr>
        <w:t>н</w:t>
      </w:r>
      <w:r w:rsidR="00E9451E" w:rsidRPr="00E9451E">
        <w:rPr>
          <w:rFonts w:ascii="Times New Roman" w:hAnsi="Times New Roman"/>
          <w:sz w:val="28"/>
          <w:szCs w:val="28"/>
        </w:rPr>
        <w:lastRenderedPageBreak/>
        <w:t>совых и хозяйственных операций, организация и осуществление внутреннего финансового контроля.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29B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9451E" w:rsidRPr="005C450B">
        <w:rPr>
          <w:rFonts w:ascii="Times New Roman" w:hAnsi="Times New Roman" w:cs="Times New Roman"/>
          <w:sz w:val="28"/>
          <w:szCs w:val="28"/>
        </w:rPr>
        <w:t xml:space="preserve">пункту 3.4 </w:t>
      </w:r>
      <w:r w:rsidR="00BC6DCD"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 w:rsidR="00BC6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450B">
        <w:rPr>
          <w:rFonts w:ascii="Times New Roman" w:hAnsi="Times New Roman" w:cs="Times New Roman"/>
          <w:sz w:val="28"/>
          <w:szCs w:val="28"/>
        </w:rPr>
        <w:t xml:space="preserve">аудиторские проверки могут быть плановыми и внеплановыми. </w:t>
      </w:r>
    </w:p>
    <w:p w:rsidR="00117536" w:rsidRPr="005C450B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Плановые аудиторские проверки осуществляются в соответствии с утвержденным годовым планом внутреннего финансового аудита. </w:t>
      </w:r>
    </w:p>
    <w:p w:rsidR="00004783" w:rsidRDefault="007C56F5" w:rsidP="0000478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внутреннего финансового аудита </w:t>
      </w:r>
      <w:r w:rsidR="00B01F03">
        <w:rPr>
          <w:rFonts w:ascii="Times New Roman" w:hAnsi="Times New Roman" w:cs="Times New Roman"/>
          <w:sz w:val="28"/>
          <w:szCs w:val="28"/>
        </w:rPr>
        <w:t>Отд</w:t>
      </w:r>
      <w:r w:rsidR="00B01F03">
        <w:rPr>
          <w:rFonts w:ascii="Times New Roman" w:hAnsi="Times New Roman" w:cs="Times New Roman"/>
          <w:sz w:val="28"/>
          <w:szCs w:val="28"/>
        </w:rPr>
        <w:t>е</w:t>
      </w:r>
      <w:r w:rsidR="00B01F03">
        <w:rPr>
          <w:rFonts w:ascii="Times New Roman" w:hAnsi="Times New Roman" w:cs="Times New Roman"/>
          <w:sz w:val="28"/>
          <w:szCs w:val="28"/>
        </w:rPr>
        <w:t xml:space="preserve">ла </w:t>
      </w:r>
      <w:r w:rsidRPr="005C450B">
        <w:rPr>
          <w:rFonts w:ascii="Times New Roman" w:hAnsi="Times New Roman" w:cs="Times New Roman"/>
          <w:sz w:val="28"/>
          <w:szCs w:val="28"/>
        </w:rPr>
        <w:t xml:space="preserve">несет начальник </w:t>
      </w:r>
      <w:r w:rsidR="00B55E28">
        <w:rPr>
          <w:rFonts w:ascii="Times New Roman" w:hAnsi="Times New Roman" w:cs="Times New Roman"/>
          <w:sz w:val="28"/>
          <w:szCs w:val="28"/>
        </w:rPr>
        <w:t>Отдела</w:t>
      </w:r>
      <w:r w:rsidR="00C52285">
        <w:rPr>
          <w:rFonts w:ascii="Times New Roman" w:hAnsi="Times New Roman" w:cs="Times New Roman"/>
          <w:sz w:val="28"/>
          <w:szCs w:val="28"/>
        </w:rPr>
        <w:t>.</w:t>
      </w:r>
      <w:r w:rsidR="00B55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783" w:rsidRPr="0051031D" w:rsidRDefault="00004783" w:rsidP="0000478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83">
        <w:rPr>
          <w:rFonts w:ascii="Times New Roman" w:hAnsi="Times New Roman" w:cs="Times New Roman"/>
          <w:sz w:val="28"/>
          <w:szCs w:val="28"/>
        </w:rPr>
        <w:t>Согласно пункту 3.9 Порядка осуществления ВФК и ВФА план аудито</w:t>
      </w:r>
      <w:r w:rsidRPr="00004783">
        <w:rPr>
          <w:rFonts w:ascii="Times New Roman" w:hAnsi="Times New Roman" w:cs="Times New Roman"/>
          <w:sz w:val="28"/>
          <w:szCs w:val="28"/>
        </w:rPr>
        <w:t>р</w:t>
      </w:r>
      <w:r w:rsidRPr="00004783">
        <w:rPr>
          <w:rFonts w:ascii="Times New Roman" w:hAnsi="Times New Roman" w:cs="Times New Roman"/>
          <w:sz w:val="28"/>
          <w:szCs w:val="28"/>
        </w:rPr>
        <w:t xml:space="preserve">ских проверок составляется и утверждается </w:t>
      </w:r>
      <w:r w:rsidRPr="0051031D">
        <w:rPr>
          <w:rFonts w:ascii="Times New Roman" w:hAnsi="Times New Roman" w:cs="Times New Roman"/>
          <w:sz w:val="28"/>
          <w:szCs w:val="28"/>
        </w:rPr>
        <w:t>не позднее 1 декабря года, предш</w:t>
      </w:r>
      <w:r w:rsidRPr="0051031D">
        <w:rPr>
          <w:rFonts w:ascii="Times New Roman" w:hAnsi="Times New Roman" w:cs="Times New Roman"/>
          <w:sz w:val="28"/>
          <w:szCs w:val="28"/>
        </w:rPr>
        <w:t>е</w:t>
      </w:r>
      <w:r w:rsidRPr="0051031D">
        <w:rPr>
          <w:rFonts w:ascii="Times New Roman" w:hAnsi="Times New Roman" w:cs="Times New Roman"/>
          <w:sz w:val="28"/>
          <w:szCs w:val="28"/>
        </w:rPr>
        <w:t xml:space="preserve">ствующего году, в котором планируется проведение аудиторских проверок. </w:t>
      </w:r>
    </w:p>
    <w:p w:rsidR="00A818DD" w:rsidRDefault="00004783" w:rsidP="00004783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проверочных мероприятий установлено, что план аудиторских проверок на 2018 год Отделом не утверждался. </w:t>
      </w:r>
    </w:p>
    <w:p w:rsidR="00004783" w:rsidRDefault="00004783" w:rsidP="00004783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финансовый аудит в 2018 году не осуществлялся. </w:t>
      </w:r>
    </w:p>
    <w:p w:rsidR="00004783" w:rsidRDefault="00004783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47C" w:rsidRDefault="0088647C" w:rsidP="0088647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оценки качества внутреннего финансового </w:t>
      </w:r>
      <w:r>
        <w:rPr>
          <w:rFonts w:ascii="Times New Roman" w:hAnsi="Times New Roman" w:cs="Times New Roman"/>
          <w:b/>
          <w:sz w:val="28"/>
          <w:szCs w:val="28"/>
        </w:rPr>
        <w:br/>
        <w:t>контроля и внутреннего финансового аудита</w:t>
      </w:r>
    </w:p>
    <w:p w:rsidR="00F301F9" w:rsidRDefault="00F301F9" w:rsidP="0088647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857" w:rsidRDefault="009A1857" w:rsidP="00C21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857">
        <w:rPr>
          <w:rFonts w:ascii="Times New Roman" w:hAnsi="Times New Roman" w:cs="Times New Roman"/>
          <w:sz w:val="28"/>
          <w:szCs w:val="28"/>
        </w:rPr>
        <w:t>Результат оценки качества ВФК и ВФА</w:t>
      </w:r>
      <w:r>
        <w:rPr>
          <w:rFonts w:ascii="Times New Roman" w:hAnsi="Times New Roman" w:cs="Times New Roman"/>
          <w:sz w:val="28"/>
          <w:szCs w:val="28"/>
        </w:rPr>
        <w:t>, осуществляемого Отделом,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D45DE1">
        <w:rPr>
          <w:rFonts w:ascii="Times New Roman" w:hAnsi="Times New Roman" w:cs="Times New Roman"/>
          <w:sz w:val="28"/>
          <w:szCs w:val="28"/>
        </w:rPr>
        <w:t>4</w:t>
      </w:r>
      <w:r w:rsidR="005E7BEE">
        <w:rPr>
          <w:rFonts w:ascii="Times New Roman" w:hAnsi="Times New Roman" w:cs="Times New Roman"/>
          <w:sz w:val="28"/>
          <w:szCs w:val="28"/>
        </w:rPr>
        <w:t>3</w:t>
      </w:r>
      <w:r w:rsidR="00D45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5E7B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(из максимально возможного количества баллов – 120), из них</w:t>
      </w:r>
      <w:r w:rsidR="00AF5B57" w:rsidRPr="00AF5B57">
        <w:rPr>
          <w:rFonts w:ascii="Times New Roman" w:hAnsi="Times New Roman" w:cs="Times New Roman"/>
          <w:sz w:val="28"/>
          <w:szCs w:val="28"/>
        </w:rPr>
        <w:t>:</w:t>
      </w:r>
    </w:p>
    <w:p w:rsidR="00AF5B57" w:rsidRDefault="00AF5B57" w:rsidP="009A18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нормативно-правового обеспечения осуществления ВФК и </w:t>
      </w:r>
      <w:r w:rsidR="00F301F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ВФА –</w:t>
      </w:r>
      <w:r w:rsidR="00D45DE1">
        <w:rPr>
          <w:rFonts w:ascii="Times New Roman" w:hAnsi="Times New Roman" w:cs="Times New Roman"/>
          <w:sz w:val="28"/>
          <w:szCs w:val="28"/>
        </w:rPr>
        <w:t xml:space="preserve"> 2</w:t>
      </w:r>
      <w:r w:rsidR="005E7BEE">
        <w:rPr>
          <w:rFonts w:ascii="Times New Roman" w:hAnsi="Times New Roman" w:cs="Times New Roman"/>
          <w:sz w:val="28"/>
          <w:szCs w:val="28"/>
        </w:rPr>
        <w:t>1</w:t>
      </w:r>
      <w:r w:rsidR="00D45DE1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 xml:space="preserve"> (из 32 максимально возможных)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F5B57" w:rsidRDefault="00AF5B57" w:rsidP="009A18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подготовки к проведению ВФК и ВФА </w:t>
      </w:r>
      <w:r w:rsidR="00D45DE1">
        <w:rPr>
          <w:rFonts w:ascii="Times New Roman" w:hAnsi="Times New Roman" w:cs="Times New Roman"/>
          <w:sz w:val="28"/>
          <w:szCs w:val="28"/>
        </w:rPr>
        <w:t>– 15</w:t>
      </w:r>
      <w:r>
        <w:rPr>
          <w:rFonts w:ascii="Times New Roman" w:hAnsi="Times New Roman" w:cs="Times New Roman"/>
          <w:sz w:val="28"/>
          <w:szCs w:val="28"/>
        </w:rPr>
        <w:t xml:space="preserve"> (из 28 максимально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F5B57" w:rsidRPr="00AF5B57" w:rsidRDefault="00AF5B57" w:rsidP="009A18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организации и осуществления ВФК и ВФА –</w:t>
      </w:r>
      <w:r w:rsidR="00D45DE1">
        <w:rPr>
          <w:rFonts w:ascii="Times New Roman" w:hAnsi="Times New Roman" w:cs="Times New Roman"/>
          <w:sz w:val="28"/>
          <w:szCs w:val="28"/>
        </w:rPr>
        <w:t xml:space="preserve"> 7 </w:t>
      </w:r>
      <w:r>
        <w:rPr>
          <w:rFonts w:ascii="Times New Roman" w:hAnsi="Times New Roman" w:cs="Times New Roman"/>
          <w:sz w:val="28"/>
          <w:szCs w:val="28"/>
        </w:rPr>
        <w:t>(из 60 макс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F5B57" w:rsidRPr="00AF5B57" w:rsidRDefault="00AF5B57" w:rsidP="009A18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628" w:rsidRDefault="007C1CF3" w:rsidP="00D3396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 о необходимости принятия мер по повышению </w:t>
      </w:r>
      <w:r w:rsidR="00D33962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качества</w:t>
      </w:r>
      <w:r w:rsidR="00F90628" w:rsidRPr="00F90628">
        <w:rPr>
          <w:rFonts w:ascii="Times New Roman" w:hAnsi="Times New Roman" w:cs="Times New Roman"/>
          <w:b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осуществления </w:t>
      </w:r>
      <w:r w:rsidR="00F90628" w:rsidRPr="00F90628">
        <w:rPr>
          <w:rFonts w:ascii="Times New Roman" w:hAnsi="Times New Roman" w:cs="Times New Roman"/>
          <w:b/>
          <w:sz w:val="28"/>
          <w:szCs w:val="28"/>
        </w:rPr>
        <w:t xml:space="preserve">внутреннего финансового </w:t>
      </w:r>
    </w:p>
    <w:p w:rsidR="00E77030" w:rsidRDefault="00F90628" w:rsidP="00D3396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>контроля и внутреннего финансового аудита</w:t>
      </w:r>
    </w:p>
    <w:p w:rsidR="00571FA7" w:rsidRDefault="00571FA7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A99" w:rsidRDefault="00E77030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3E2">
        <w:rPr>
          <w:rFonts w:ascii="Times New Roman" w:hAnsi="Times New Roman" w:cs="Times New Roman"/>
          <w:sz w:val="28"/>
          <w:szCs w:val="28"/>
        </w:rPr>
        <w:t xml:space="preserve">По </w:t>
      </w:r>
      <w:r w:rsidR="00C6641A">
        <w:rPr>
          <w:rFonts w:ascii="Times New Roman" w:hAnsi="Times New Roman" w:cs="Times New Roman"/>
          <w:sz w:val="28"/>
          <w:szCs w:val="28"/>
        </w:rPr>
        <w:t>итогам</w:t>
      </w:r>
      <w:r w:rsidRPr="007F23E2">
        <w:rPr>
          <w:rFonts w:ascii="Times New Roman" w:hAnsi="Times New Roman" w:cs="Times New Roman"/>
          <w:sz w:val="28"/>
          <w:szCs w:val="28"/>
        </w:rPr>
        <w:t xml:space="preserve"> проведенного анализа осуществления </w:t>
      </w:r>
      <w:r w:rsidR="006A5E7F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BC6DCD">
        <w:rPr>
          <w:rFonts w:ascii="Times New Roman" w:hAnsi="Times New Roman" w:cs="Times New Roman"/>
          <w:sz w:val="28"/>
          <w:szCs w:val="28"/>
        </w:rPr>
        <w:t>ВФК и ВФА</w:t>
      </w:r>
      <w:r w:rsidR="00C6641A">
        <w:rPr>
          <w:rFonts w:ascii="Times New Roman" w:hAnsi="Times New Roman" w:cs="Times New Roman"/>
          <w:sz w:val="28"/>
          <w:szCs w:val="28"/>
        </w:rPr>
        <w:t xml:space="preserve">, а также в целях повышения их </w:t>
      </w:r>
      <w:r w:rsidR="00BC6DCD">
        <w:rPr>
          <w:rFonts w:ascii="Times New Roman" w:hAnsi="Times New Roman" w:cs="Times New Roman"/>
          <w:sz w:val="28"/>
          <w:szCs w:val="28"/>
        </w:rPr>
        <w:t xml:space="preserve">качества и </w:t>
      </w:r>
      <w:r w:rsidR="00C6641A">
        <w:rPr>
          <w:rFonts w:ascii="Times New Roman" w:hAnsi="Times New Roman" w:cs="Times New Roman"/>
          <w:sz w:val="28"/>
          <w:szCs w:val="28"/>
        </w:rPr>
        <w:t>эффективности</w:t>
      </w:r>
      <w:r w:rsidR="007F23E2">
        <w:rPr>
          <w:rFonts w:ascii="Times New Roman" w:hAnsi="Times New Roman" w:cs="Times New Roman"/>
          <w:sz w:val="28"/>
          <w:szCs w:val="28"/>
        </w:rPr>
        <w:t xml:space="preserve"> начальнику </w:t>
      </w:r>
      <w:r w:rsidR="00B55E2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BC6DCD">
        <w:rPr>
          <w:rFonts w:ascii="Times New Roman" w:hAnsi="Times New Roman" w:cs="Times New Roman"/>
          <w:sz w:val="28"/>
          <w:szCs w:val="28"/>
        </w:rPr>
        <w:t>предлагается</w:t>
      </w:r>
      <w:r w:rsidR="00220266" w:rsidRPr="00220266">
        <w:rPr>
          <w:rFonts w:ascii="Times New Roman" w:hAnsi="Times New Roman" w:cs="Times New Roman"/>
          <w:sz w:val="28"/>
          <w:szCs w:val="28"/>
        </w:rPr>
        <w:t>:</w:t>
      </w:r>
    </w:p>
    <w:p w:rsidR="00E52D1F" w:rsidRPr="00E52D1F" w:rsidRDefault="00E52D1F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разработать и утвердить порядок формирования, утверждения и актуал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карт внутреннего финансового контроля</w:t>
      </w:r>
      <w:r w:rsidRPr="00E52D1F">
        <w:rPr>
          <w:rFonts w:ascii="Times New Roman" w:hAnsi="Times New Roman" w:cs="Times New Roman"/>
          <w:sz w:val="28"/>
          <w:szCs w:val="28"/>
        </w:rPr>
        <w:t>;</w:t>
      </w:r>
    </w:p>
    <w:p w:rsidR="005E7BEE" w:rsidRDefault="005E7BEE" w:rsidP="005E7B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учета и хранения </w:t>
      </w:r>
      <w:r w:rsidRPr="00DC0EC9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>ов ВФК</w:t>
      </w:r>
      <w:r w:rsidRPr="00DC0EC9">
        <w:rPr>
          <w:rFonts w:ascii="Times New Roman" w:hAnsi="Times New Roman" w:cs="Times New Roman"/>
          <w:sz w:val="28"/>
          <w:szCs w:val="28"/>
        </w:rPr>
        <w:t>;</w:t>
      </w:r>
    </w:p>
    <w:p w:rsidR="00515C2B" w:rsidRDefault="00074FCD" w:rsidP="00515C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и представлять в Финансовое управление ежеквартальные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четы о результатах ВФК</w:t>
      </w:r>
      <w:r w:rsidR="00FD2B33">
        <w:rPr>
          <w:rFonts w:ascii="Times New Roman" w:hAnsi="Times New Roman" w:cs="Times New Roman"/>
          <w:sz w:val="28"/>
          <w:szCs w:val="28"/>
        </w:rPr>
        <w:t>.</w:t>
      </w:r>
    </w:p>
    <w:p w:rsidR="00FD2B33" w:rsidRPr="00B55E28" w:rsidRDefault="00FD2B33" w:rsidP="00515C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8DD" w:rsidRDefault="00F732F5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9">
        <w:rPr>
          <w:rFonts w:ascii="Times New Roman" w:hAnsi="Times New Roman" w:cs="Times New Roman"/>
          <w:sz w:val="28"/>
          <w:szCs w:val="28"/>
        </w:rPr>
        <w:t>Заключение составлено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на </w:t>
      </w:r>
      <w:r w:rsidR="00004783">
        <w:rPr>
          <w:rFonts w:ascii="Times New Roman" w:hAnsi="Times New Roman" w:cs="Times New Roman"/>
          <w:sz w:val="28"/>
          <w:szCs w:val="28"/>
        </w:rPr>
        <w:t>7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листах в </w:t>
      </w:r>
      <w:r w:rsidR="00A818DD">
        <w:rPr>
          <w:rFonts w:ascii="Times New Roman" w:hAnsi="Times New Roman" w:cs="Times New Roman"/>
          <w:sz w:val="28"/>
          <w:szCs w:val="28"/>
        </w:rPr>
        <w:t>2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77030" w:rsidRPr="00B83A99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A818DD">
        <w:rPr>
          <w:rFonts w:ascii="Times New Roman" w:hAnsi="Times New Roman" w:cs="Times New Roman"/>
          <w:sz w:val="28"/>
          <w:szCs w:val="28"/>
        </w:rPr>
        <w:t xml:space="preserve">один </w:t>
      </w:r>
      <w:r w:rsidR="00A818DD">
        <w:rPr>
          <w:rFonts w:ascii="Times New Roman" w:hAnsi="Times New Roman" w:cs="Times New Roman"/>
          <w:sz w:val="28"/>
          <w:szCs w:val="28"/>
        </w:rPr>
        <w:br/>
      </w:r>
    </w:p>
    <w:p w:rsidR="006752D4" w:rsidRDefault="00A818DD" w:rsidP="00A818D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экземпляр направляется </w:t>
      </w:r>
      <w:r w:rsidR="00F732F5" w:rsidRPr="00F732F5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4F13FB">
        <w:rPr>
          <w:rFonts w:ascii="Times New Roman" w:hAnsi="Times New Roman" w:cs="Times New Roman"/>
          <w:sz w:val="28"/>
          <w:szCs w:val="28"/>
        </w:rPr>
        <w:t>Отдела</w:t>
      </w:r>
      <w:r w:rsidR="005F46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5F466F" w:rsidRPr="005F466F">
        <w:rPr>
          <w:rFonts w:ascii="Times New Roman" w:hAnsi="Times New Roman" w:cs="Times New Roman"/>
          <w:sz w:val="28"/>
          <w:szCs w:val="28"/>
        </w:rPr>
        <w:t xml:space="preserve">экземпляр хранится в </w:t>
      </w:r>
      <w:r w:rsidR="00EA329B">
        <w:rPr>
          <w:rFonts w:ascii="Times New Roman" w:hAnsi="Times New Roman" w:cs="Times New Roman"/>
          <w:sz w:val="28"/>
          <w:szCs w:val="28"/>
        </w:rPr>
        <w:t>Ф</w:t>
      </w:r>
      <w:r w:rsidR="00EA329B">
        <w:rPr>
          <w:rFonts w:ascii="Times New Roman" w:hAnsi="Times New Roman" w:cs="Times New Roman"/>
          <w:sz w:val="28"/>
          <w:szCs w:val="28"/>
        </w:rPr>
        <w:t>и</w:t>
      </w:r>
      <w:r w:rsidR="00EA329B">
        <w:rPr>
          <w:rFonts w:ascii="Times New Roman" w:hAnsi="Times New Roman" w:cs="Times New Roman"/>
          <w:sz w:val="28"/>
          <w:szCs w:val="28"/>
        </w:rPr>
        <w:t>нансовом управлении.</w:t>
      </w:r>
    </w:p>
    <w:p w:rsidR="006752D4" w:rsidRDefault="006752D4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2D1F" w:rsidRDefault="00E52D1F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2F35" w:rsidRDefault="00FD2B33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Главный специалист </w:t>
      </w:r>
      <w:r w:rsidR="00EA2F35">
        <w:rPr>
          <w:rFonts w:ascii="Times New Roman" w:hAnsi="Times New Roman"/>
          <w:kern w:val="2"/>
          <w:sz w:val="28"/>
          <w:szCs w:val="28"/>
          <w:lang w:eastAsia="ar-SA"/>
        </w:rPr>
        <w:t>с</w:t>
      </w:r>
      <w:r w:rsidR="00EA2F35"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 w:rsidR="00074FC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а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FD2B33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A2F35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</w:t>
      </w:r>
      <w:proofErr w:type="spellStart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район        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</w:t>
      </w:r>
      <w:r w:rsidR="00027F6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="00FD2B33">
        <w:rPr>
          <w:rFonts w:ascii="Times New Roman" w:eastAsia="Calibri" w:hAnsi="Times New Roman" w:cs="Times New Roman"/>
          <w:sz w:val="28"/>
          <w:szCs w:val="28"/>
          <w:lang w:eastAsia="ar-SA"/>
        </w:rPr>
        <w:t>Т.Д. Сидоркина</w:t>
      </w:r>
    </w:p>
    <w:p w:rsidR="0096187F" w:rsidRDefault="0096187F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52D1F" w:rsidRDefault="00E52D1F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04783" w:rsidRDefault="00004783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E6234" w:rsidRDefault="00EE6234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52D1F" w:rsidRDefault="00E52D1F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818DD" w:rsidRDefault="00A818DD" w:rsidP="00F3594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35948" w:rsidRPr="00E2707F" w:rsidRDefault="00F35948" w:rsidP="00F3594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Заключение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получен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="006B20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«___» </w:t>
      </w:r>
      <w:r w:rsidR="006B20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_________2019 г.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__________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>___________</w:t>
      </w:r>
    </w:p>
    <w:p w:rsidR="00F35948" w:rsidRPr="00CD2642" w:rsidRDefault="00F35948" w:rsidP="00F359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</w:t>
      </w:r>
      <w:r w:rsidR="00E52D1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</w:t>
      </w: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</w:t>
      </w: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>ФИО</w:t>
      </w:r>
    </w:p>
    <w:sectPr w:rsidR="00F35948" w:rsidRPr="00CD2642" w:rsidSect="004C51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C7" w:rsidRDefault="009E77C7" w:rsidP="00C059C5">
      <w:pPr>
        <w:spacing w:after="0" w:line="240" w:lineRule="auto"/>
      </w:pPr>
      <w:r>
        <w:separator/>
      </w:r>
    </w:p>
  </w:endnote>
  <w:endnote w:type="continuationSeparator" w:id="0">
    <w:p w:rsidR="009E77C7" w:rsidRDefault="009E77C7" w:rsidP="00C0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D4" w:rsidRDefault="00D150D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D4" w:rsidRDefault="00D150D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D4" w:rsidRDefault="00D150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C7" w:rsidRDefault="009E77C7" w:rsidP="00C059C5">
      <w:pPr>
        <w:spacing w:after="0" w:line="240" w:lineRule="auto"/>
      </w:pPr>
      <w:r>
        <w:separator/>
      </w:r>
    </w:p>
  </w:footnote>
  <w:footnote w:type="continuationSeparator" w:id="0">
    <w:p w:rsidR="009E77C7" w:rsidRDefault="009E77C7" w:rsidP="00C05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D4" w:rsidRDefault="00D150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226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1728" w:rsidRPr="00D150D4" w:rsidRDefault="005E172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50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50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50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7FC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D150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1728" w:rsidRDefault="005E172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D4" w:rsidRDefault="00D150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1718"/>
    <w:multiLevelType w:val="hybridMultilevel"/>
    <w:tmpl w:val="D05A935E"/>
    <w:lvl w:ilvl="0" w:tplc="3EE686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0204E"/>
    <w:multiLevelType w:val="multilevel"/>
    <w:tmpl w:val="6CCEAC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2E7943"/>
    <w:multiLevelType w:val="hybridMultilevel"/>
    <w:tmpl w:val="908CBFCE"/>
    <w:lvl w:ilvl="0" w:tplc="97D8CD2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5450F57"/>
    <w:multiLevelType w:val="hybridMultilevel"/>
    <w:tmpl w:val="7BAE25A2"/>
    <w:lvl w:ilvl="0" w:tplc="B68CB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E42FD"/>
    <w:multiLevelType w:val="hybridMultilevel"/>
    <w:tmpl w:val="B60C8824"/>
    <w:lvl w:ilvl="0" w:tplc="C1DA81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C1F2C9C"/>
    <w:multiLevelType w:val="hybridMultilevel"/>
    <w:tmpl w:val="34889D78"/>
    <w:lvl w:ilvl="0" w:tplc="97BEFC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E8F2CD4"/>
    <w:multiLevelType w:val="hybridMultilevel"/>
    <w:tmpl w:val="E85826EC"/>
    <w:lvl w:ilvl="0" w:tplc="10364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CF794C"/>
    <w:multiLevelType w:val="hybridMultilevel"/>
    <w:tmpl w:val="7EAE49F2"/>
    <w:lvl w:ilvl="0" w:tplc="42E234A8">
      <w:start w:val="8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9087B26"/>
    <w:multiLevelType w:val="hybridMultilevel"/>
    <w:tmpl w:val="9E28139A"/>
    <w:lvl w:ilvl="0" w:tplc="CBEA586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E431F5"/>
    <w:multiLevelType w:val="hybridMultilevel"/>
    <w:tmpl w:val="AB9633B8"/>
    <w:lvl w:ilvl="0" w:tplc="6604FD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9864B3E"/>
    <w:multiLevelType w:val="hybridMultilevel"/>
    <w:tmpl w:val="52A4E5CA"/>
    <w:lvl w:ilvl="0" w:tplc="DE48261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D82E07"/>
    <w:multiLevelType w:val="hybridMultilevel"/>
    <w:tmpl w:val="22C0AB06"/>
    <w:lvl w:ilvl="0" w:tplc="AB5C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E75906"/>
    <w:multiLevelType w:val="multilevel"/>
    <w:tmpl w:val="212E4352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06"/>
    <w:rsid w:val="00001F07"/>
    <w:rsid w:val="00004783"/>
    <w:rsid w:val="00006F08"/>
    <w:rsid w:val="0001521D"/>
    <w:rsid w:val="0002098D"/>
    <w:rsid w:val="00022439"/>
    <w:rsid w:val="00022C0C"/>
    <w:rsid w:val="00023D9E"/>
    <w:rsid w:val="00024003"/>
    <w:rsid w:val="00025EE2"/>
    <w:rsid w:val="00026402"/>
    <w:rsid w:val="00027F6B"/>
    <w:rsid w:val="000364DA"/>
    <w:rsid w:val="00040855"/>
    <w:rsid w:val="000419A0"/>
    <w:rsid w:val="00041E81"/>
    <w:rsid w:val="000421DF"/>
    <w:rsid w:val="00042E24"/>
    <w:rsid w:val="00043488"/>
    <w:rsid w:val="00043D0F"/>
    <w:rsid w:val="00050A8B"/>
    <w:rsid w:val="0005180A"/>
    <w:rsid w:val="00051B60"/>
    <w:rsid w:val="00052F2A"/>
    <w:rsid w:val="00052F80"/>
    <w:rsid w:val="00053498"/>
    <w:rsid w:val="00053E61"/>
    <w:rsid w:val="000549A8"/>
    <w:rsid w:val="00060E59"/>
    <w:rsid w:val="000622B5"/>
    <w:rsid w:val="00062B67"/>
    <w:rsid w:val="00064CA9"/>
    <w:rsid w:val="00066048"/>
    <w:rsid w:val="000665A5"/>
    <w:rsid w:val="00067B74"/>
    <w:rsid w:val="00072DAF"/>
    <w:rsid w:val="00074620"/>
    <w:rsid w:val="00074FCD"/>
    <w:rsid w:val="00075679"/>
    <w:rsid w:val="00082D92"/>
    <w:rsid w:val="00083619"/>
    <w:rsid w:val="0008721A"/>
    <w:rsid w:val="00087FDE"/>
    <w:rsid w:val="000908EA"/>
    <w:rsid w:val="00090CDF"/>
    <w:rsid w:val="00091947"/>
    <w:rsid w:val="000964D7"/>
    <w:rsid w:val="00097739"/>
    <w:rsid w:val="000A0DDA"/>
    <w:rsid w:val="000A1F02"/>
    <w:rsid w:val="000A3A6E"/>
    <w:rsid w:val="000B2813"/>
    <w:rsid w:val="000B2F0A"/>
    <w:rsid w:val="000B42CC"/>
    <w:rsid w:val="000B5BED"/>
    <w:rsid w:val="000B7149"/>
    <w:rsid w:val="000C0C0B"/>
    <w:rsid w:val="000D0137"/>
    <w:rsid w:val="000D1249"/>
    <w:rsid w:val="000D153B"/>
    <w:rsid w:val="000D1AC6"/>
    <w:rsid w:val="000D28FB"/>
    <w:rsid w:val="000D4164"/>
    <w:rsid w:val="000D58FD"/>
    <w:rsid w:val="000D5F92"/>
    <w:rsid w:val="000D7947"/>
    <w:rsid w:val="000E1139"/>
    <w:rsid w:val="000E268B"/>
    <w:rsid w:val="000F0443"/>
    <w:rsid w:val="000F1F64"/>
    <w:rsid w:val="000F2090"/>
    <w:rsid w:val="000F2BBC"/>
    <w:rsid w:val="000F30FC"/>
    <w:rsid w:val="000F3171"/>
    <w:rsid w:val="000F4196"/>
    <w:rsid w:val="000F4AD8"/>
    <w:rsid w:val="000F5CC8"/>
    <w:rsid w:val="000F7986"/>
    <w:rsid w:val="00100CD8"/>
    <w:rsid w:val="001015A9"/>
    <w:rsid w:val="00102E30"/>
    <w:rsid w:val="0010535F"/>
    <w:rsid w:val="00105B88"/>
    <w:rsid w:val="00113B5A"/>
    <w:rsid w:val="0011547E"/>
    <w:rsid w:val="00115C38"/>
    <w:rsid w:val="00117536"/>
    <w:rsid w:val="00125843"/>
    <w:rsid w:val="00125BA8"/>
    <w:rsid w:val="001308DB"/>
    <w:rsid w:val="00130CD1"/>
    <w:rsid w:val="0013358A"/>
    <w:rsid w:val="001416E2"/>
    <w:rsid w:val="001430FC"/>
    <w:rsid w:val="00144404"/>
    <w:rsid w:val="001457F6"/>
    <w:rsid w:val="00147EA4"/>
    <w:rsid w:val="001510F4"/>
    <w:rsid w:val="001548D6"/>
    <w:rsid w:val="00156670"/>
    <w:rsid w:val="00157D74"/>
    <w:rsid w:val="00160C7A"/>
    <w:rsid w:val="00161EA2"/>
    <w:rsid w:val="00161F90"/>
    <w:rsid w:val="00164F22"/>
    <w:rsid w:val="00166F57"/>
    <w:rsid w:val="00172109"/>
    <w:rsid w:val="00172852"/>
    <w:rsid w:val="001736A9"/>
    <w:rsid w:val="00174793"/>
    <w:rsid w:val="00174A7D"/>
    <w:rsid w:val="001759EA"/>
    <w:rsid w:val="00175F94"/>
    <w:rsid w:val="00182E9B"/>
    <w:rsid w:val="001859E4"/>
    <w:rsid w:val="00185BAC"/>
    <w:rsid w:val="00186F60"/>
    <w:rsid w:val="001900DB"/>
    <w:rsid w:val="00192775"/>
    <w:rsid w:val="001937EF"/>
    <w:rsid w:val="00194AB1"/>
    <w:rsid w:val="001A0AAC"/>
    <w:rsid w:val="001A0D1E"/>
    <w:rsid w:val="001A64CB"/>
    <w:rsid w:val="001B10B1"/>
    <w:rsid w:val="001B36F6"/>
    <w:rsid w:val="001B3963"/>
    <w:rsid w:val="001B4F20"/>
    <w:rsid w:val="001C012A"/>
    <w:rsid w:val="001C26B1"/>
    <w:rsid w:val="001C2B93"/>
    <w:rsid w:val="001C49B2"/>
    <w:rsid w:val="001C7D8C"/>
    <w:rsid w:val="001D040F"/>
    <w:rsid w:val="001D180C"/>
    <w:rsid w:val="001D1A0B"/>
    <w:rsid w:val="001D5BD8"/>
    <w:rsid w:val="001D612F"/>
    <w:rsid w:val="001D66D4"/>
    <w:rsid w:val="001D7CDA"/>
    <w:rsid w:val="001F242D"/>
    <w:rsid w:val="001F44A7"/>
    <w:rsid w:val="001F712F"/>
    <w:rsid w:val="001F74A2"/>
    <w:rsid w:val="00202C0D"/>
    <w:rsid w:val="00203523"/>
    <w:rsid w:val="00204747"/>
    <w:rsid w:val="00207BD3"/>
    <w:rsid w:val="00210503"/>
    <w:rsid w:val="002112BD"/>
    <w:rsid w:val="00211D9D"/>
    <w:rsid w:val="00213F3B"/>
    <w:rsid w:val="00213F80"/>
    <w:rsid w:val="00217615"/>
    <w:rsid w:val="00220266"/>
    <w:rsid w:val="00221A59"/>
    <w:rsid w:val="0022230F"/>
    <w:rsid w:val="00222364"/>
    <w:rsid w:val="002223C2"/>
    <w:rsid w:val="00223173"/>
    <w:rsid w:val="00224D78"/>
    <w:rsid w:val="00231366"/>
    <w:rsid w:val="00233AF2"/>
    <w:rsid w:val="00237E6B"/>
    <w:rsid w:val="002409C0"/>
    <w:rsid w:val="0025140A"/>
    <w:rsid w:val="002517ED"/>
    <w:rsid w:val="0025249E"/>
    <w:rsid w:val="00252B4E"/>
    <w:rsid w:val="00256C75"/>
    <w:rsid w:val="002623D0"/>
    <w:rsid w:val="0026387C"/>
    <w:rsid w:val="0026471D"/>
    <w:rsid w:val="002663FC"/>
    <w:rsid w:val="002705BE"/>
    <w:rsid w:val="002714B5"/>
    <w:rsid w:val="00271681"/>
    <w:rsid w:val="00271C11"/>
    <w:rsid w:val="00272EB8"/>
    <w:rsid w:val="00273CA0"/>
    <w:rsid w:val="00275C49"/>
    <w:rsid w:val="002808C1"/>
    <w:rsid w:val="002818B9"/>
    <w:rsid w:val="00281AC1"/>
    <w:rsid w:val="00282802"/>
    <w:rsid w:val="00284A7E"/>
    <w:rsid w:val="00287FC0"/>
    <w:rsid w:val="002905A0"/>
    <w:rsid w:val="00292C1E"/>
    <w:rsid w:val="0029551A"/>
    <w:rsid w:val="00295A8C"/>
    <w:rsid w:val="002A0D13"/>
    <w:rsid w:val="002A1961"/>
    <w:rsid w:val="002A199E"/>
    <w:rsid w:val="002A1D3B"/>
    <w:rsid w:val="002A39EC"/>
    <w:rsid w:val="002A4581"/>
    <w:rsid w:val="002A6277"/>
    <w:rsid w:val="002B1D9B"/>
    <w:rsid w:val="002B3B1D"/>
    <w:rsid w:val="002B40AC"/>
    <w:rsid w:val="002B5260"/>
    <w:rsid w:val="002B5E77"/>
    <w:rsid w:val="002C255B"/>
    <w:rsid w:val="002C284E"/>
    <w:rsid w:val="002C41BB"/>
    <w:rsid w:val="002C45FA"/>
    <w:rsid w:val="002C78C7"/>
    <w:rsid w:val="002D1482"/>
    <w:rsid w:val="002D6897"/>
    <w:rsid w:val="002D7987"/>
    <w:rsid w:val="002D7C40"/>
    <w:rsid w:val="002D7FD7"/>
    <w:rsid w:val="002E09B9"/>
    <w:rsid w:val="002E1206"/>
    <w:rsid w:val="002E4D36"/>
    <w:rsid w:val="002E5CE4"/>
    <w:rsid w:val="002E6315"/>
    <w:rsid w:val="002E77DB"/>
    <w:rsid w:val="002F4A4A"/>
    <w:rsid w:val="00303E57"/>
    <w:rsid w:val="0031083E"/>
    <w:rsid w:val="00310CFA"/>
    <w:rsid w:val="0031517A"/>
    <w:rsid w:val="003151CA"/>
    <w:rsid w:val="00315B69"/>
    <w:rsid w:val="00316DFD"/>
    <w:rsid w:val="003172E9"/>
    <w:rsid w:val="0032021C"/>
    <w:rsid w:val="003206D7"/>
    <w:rsid w:val="00326273"/>
    <w:rsid w:val="00326F84"/>
    <w:rsid w:val="00327D2E"/>
    <w:rsid w:val="003309FA"/>
    <w:rsid w:val="00337054"/>
    <w:rsid w:val="00337795"/>
    <w:rsid w:val="00344446"/>
    <w:rsid w:val="00347827"/>
    <w:rsid w:val="00353FE5"/>
    <w:rsid w:val="00354F7A"/>
    <w:rsid w:val="00356613"/>
    <w:rsid w:val="003568C2"/>
    <w:rsid w:val="00357216"/>
    <w:rsid w:val="00362305"/>
    <w:rsid w:val="0037089F"/>
    <w:rsid w:val="00373692"/>
    <w:rsid w:val="00374F22"/>
    <w:rsid w:val="0037542D"/>
    <w:rsid w:val="00380B6F"/>
    <w:rsid w:val="00381C77"/>
    <w:rsid w:val="0038275F"/>
    <w:rsid w:val="00383E98"/>
    <w:rsid w:val="003911CE"/>
    <w:rsid w:val="0039464E"/>
    <w:rsid w:val="00394CB1"/>
    <w:rsid w:val="003A15DB"/>
    <w:rsid w:val="003A50D9"/>
    <w:rsid w:val="003A5719"/>
    <w:rsid w:val="003A64FB"/>
    <w:rsid w:val="003B0EB5"/>
    <w:rsid w:val="003B1372"/>
    <w:rsid w:val="003B32FC"/>
    <w:rsid w:val="003B5575"/>
    <w:rsid w:val="003B57CA"/>
    <w:rsid w:val="003B640F"/>
    <w:rsid w:val="003B7135"/>
    <w:rsid w:val="003C009D"/>
    <w:rsid w:val="003C00E0"/>
    <w:rsid w:val="003C1A58"/>
    <w:rsid w:val="003C237F"/>
    <w:rsid w:val="003C328C"/>
    <w:rsid w:val="003C3ACE"/>
    <w:rsid w:val="003C7695"/>
    <w:rsid w:val="003D05E0"/>
    <w:rsid w:val="003D093D"/>
    <w:rsid w:val="003D26C4"/>
    <w:rsid w:val="003D279F"/>
    <w:rsid w:val="003D31FF"/>
    <w:rsid w:val="003D4695"/>
    <w:rsid w:val="003D657D"/>
    <w:rsid w:val="003D78DB"/>
    <w:rsid w:val="003E1B7E"/>
    <w:rsid w:val="003F0C9D"/>
    <w:rsid w:val="003F1C04"/>
    <w:rsid w:val="003F1ED8"/>
    <w:rsid w:val="003F249B"/>
    <w:rsid w:val="003F3302"/>
    <w:rsid w:val="003F3586"/>
    <w:rsid w:val="003F490C"/>
    <w:rsid w:val="003F5F65"/>
    <w:rsid w:val="003F6078"/>
    <w:rsid w:val="00401638"/>
    <w:rsid w:val="00403AB7"/>
    <w:rsid w:val="0040483A"/>
    <w:rsid w:val="00404C78"/>
    <w:rsid w:val="00412145"/>
    <w:rsid w:val="00416673"/>
    <w:rsid w:val="004166BA"/>
    <w:rsid w:val="00416719"/>
    <w:rsid w:val="00416DB5"/>
    <w:rsid w:val="00416F1C"/>
    <w:rsid w:val="00420B24"/>
    <w:rsid w:val="00423214"/>
    <w:rsid w:val="00427064"/>
    <w:rsid w:val="00433CEC"/>
    <w:rsid w:val="00435EB7"/>
    <w:rsid w:val="00435FBC"/>
    <w:rsid w:val="0043642B"/>
    <w:rsid w:val="00437E81"/>
    <w:rsid w:val="004405B7"/>
    <w:rsid w:val="00445C21"/>
    <w:rsid w:val="00447A52"/>
    <w:rsid w:val="00450F20"/>
    <w:rsid w:val="0045218F"/>
    <w:rsid w:val="00454B7B"/>
    <w:rsid w:val="0045505B"/>
    <w:rsid w:val="00455433"/>
    <w:rsid w:val="00456DB5"/>
    <w:rsid w:val="00457949"/>
    <w:rsid w:val="004606EF"/>
    <w:rsid w:val="00460A48"/>
    <w:rsid w:val="0046179C"/>
    <w:rsid w:val="00463D8A"/>
    <w:rsid w:val="00465201"/>
    <w:rsid w:val="0046559D"/>
    <w:rsid w:val="004669E8"/>
    <w:rsid w:val="00471C5A"/>
    <w:rsid w:val="00472844"/>
    <w:rsid w:val="00472D87"/>
    <w:rsid w:val="00473EDC"/>
    <w:rsid w:val="0048041A"/>
    <w:rsid w:val="00485597"/>
    <w:rsid w:val="00487167"/>
    <w:rsid w:val="004907D9"/>
    <w:rsid w:val="00493A76"/>
    <w:rsid w:val="00495D53"/>
    <w:rsid w:val="00497716"/>
    <w:rsid w:val="004A12C8"/>
    <w:rsid w:val="004A1F6B"/>
    <w:rsid w:val="004A2021"/>
    <w:rsid w:val="004B0171"/>
    <w:rsid w:val="004B3D34"/>
    <w:rsid w:val="004B5FF0"/>
    <w:rsid w:val="004B70E8"/>
    <w:rsid w:val="004C0D6D"/>
    <w:rsid w:val="004C4710"/>
    <w:rsid w:val="004C517F"/>
    <w:rsid w:val="004C6831"/>
    <w:rsid w:val="004D3BFB"/>
    <w:rsid w:val="004D6DFA"/>
    <w:rsid w:val="004E024D"/>
    <w:rsid w:val="004E1D37"/>
    <w:rsid w:val="004E3CA7"/>
    <w:rsid w:val="004E440A"/>
    <w:rsid w:val="004F13FB"/>
    <w:rsid w:val="004F1DFF"/>
    <w:rsid w:val="004F2790"/>
    <w:rsid w:val="004F316E"/>
    <w:rsid w:val="004F5276"/>
    <w:rsid w:val="004F7215"/>
    <w:rsid w:val="004F75DF"/>
    <w:rsid w:val="005019F1"/>
    <w:rsid w:val="00504C0C"/>
    <w:rsid w:val="00505CC2"/>
    <w:rsid w:val="00507470"/>
    <w:rsid w:val="0051031D"/>
    <w:rsid w:val="00513E92"/>
    <w:rsid w:val="00515C2B"/>
    <w:rsid w:val="0051756C"/>
    <w:rsid w:val="0052020B"/>
    <w:rsid w:val="0052270B"/>
    <w:rsid w:val="005227EB"/>
    <w:rsid w:val="005247F8"/>
    <w:rsid w:val="005253CD"/>
    <w:rsid w:val="00526A98"/>
    <w:rsid w:val="00531A09"/>
    <w:rsid w:val="0053307E"/>
    <w:rsid w:val="00536E25"/>
    <w:rsid w:val="005372FE"/>
    <w:rsid w:val="00540528"/>
    <w:rsid w:val="00541978"/>
    <w:rsid w:val="00542AAA"/>
    <w:rsid w:val="00545FAD"/>
    <w:rsid w:val="0054616D"/>
    <w:rsid w:val="00547675"/>
    <w:rsid w:val="00550522"/>
    <w:rsid w:val="0055105D"/>
    <w:rsid w:val="0055123A"/>
    <w:rsid w:val="00556E9E"/>
    <w:rsid w:val="00561FE7"/>
    <w:rsid w:val="00566DF4"/>
    <w:rsid w:val="005711BE"/>
    <w:rsid w:val="00571545"/>
    <w:rsid w:val="00571FA7"/>
    <w:rsid w:val="00582E8B"/>
    <w:rsid w:val="00584C73"/>
    <w:rsid w:val="00585A5F"/>
    <w:rsid w:val="00586542"/>
    <w:rsid w:val="00586687"/>
    <w:rsid w:val="0058716B"/>
    <w:rsid w:val="0058756C"/>
    <w:rsid w:val="005910C9"/>
    <w:rsid w:val="005929B1"/>
    <w:rsid w:val="00594935"/>
    <w:rsid w:val="00596BF5"/>
    <w:rsid w:val="005A06D2"/>
    <w:rsid w:val="005A2EBA"/>
    <w:rsid w:val="005A6C2C"/>
    <w:rsid w:val="005A7D54"/>
    <w:rsid w:val="005B01C6"/>
    <w:rsid w:val="005B4F15"/>
    <w:rsid w:val="005B64F9"/>
    <w:rsid w:val="005B7E3B"/>
    <w:rsid w:val="005C36FD"/>
    <w:rsid w:val="005C3E46"/>
    <w:rsid w:val="005C3F43"/>
    <w:rsid w:val="005C450B"/>
    <w:rsid w:val="005C4FD4"/>
    <w:rsid w:val="005D0D86"/>
    <w:rsid w:val="005D0EFC"/>
    <w:rsid w:val="005D1E31"/>
    <w:rsid w:val="005D23AE"/>
    <w:rsid w:val="005E1728"/>
    <w:rsid w:val="005E17D5"/>
    <w:rsid w:val="005E2756"/>
    <w:rsid w:val="005E70B1"/>
    <w:rsid w:val="005E775E"/>
    <w:rsid w:val="005E7BEE"/>
    <w:rsid w:val="005F02BC"/>
    <w:rsid w:val="005F1E59"/>
    <w:rsid w:val="005F1E78"/>
    <w:rsid w:val="005F26D7"/>
    <w:rsid w:val="005F466F"/>
    <w:rsid w:val="005F5428"/>
    <w:rsid w:val="005F7A6C"/>
    <w:rsid w:val="00601D5A"/>
    <w:rsid w:val="00605065"/>
    <w:rsid w:val="0060628C"/>
    <w:rsid w:val="00606BAA"/>
    <w:rsid w:val="00613ECF"/>
    <w:rsid w:val="0061548D"/>
    <w:rsid w:val="006178E0"/>
    <w:rsid w:val="00623D3B"/>
    <w:rsid w:val="00623EAC"/>
    <w:rsid w:val="00626090"/>
    <w:rsid w:val="006343C7"/>
    <w:rsid w:val="0063666A"/>
    <w:rsid w:val="00637895"/>
    <w:rsid w:val="006404B7"/>
    <w:rsid w:val="006405A2"/>
    <w:rsid w:val="006405DB"/>
    <w:rsid w:val="00640A41"/>
    <w:rsid w:val="00640AD3"/>
    <w:rsid w:val="00640F1F"/>
    <w:rsid w:val="00641EF9"/>
    <w:rsid w:val="006420F9"/>
    <w:rsid w:val="00642A35"/>
    <w:rsid w:val="00643416"/>
    <w:rsid w:val="00644DD0"/>
    <w:rsid w:val="00646AE2"/>
    <w:rsid w:val="00646BAA"/>
    <w:rsid w:val="006471CD"/>
    <w:rsid w:val="00647552"/>
    <w:rsid w:val="00653CF0"/>
    <w:rsid w:val="00654A5B"/>
    <w:rsid w:val="00660290"/>
    <w:rsid w:val="006655A5"/>
    <w:rsid w:val="00666726"/>
    <w:rsid w:val="0066762F"/>
    <w:rsid w:val="00670B1D"/>
    <w:rsid w:val="00670F71"/>
    <w:rsid w:val="00671E1D"/>
    <w:rsid w:val="00672277"/>
    <w:rsid w:val="006752D4"/>
    <w:rsid w:val="00675542"/>
    <w:rsid w:val="0067758C"/>
    <w:rsid w:val="00677A66"/>
    <w:rsid w:val="006809EA"/>
    <w:rsid w:val="00680EFC"/>
    <w:rsid w:val="006810CC"/>
    <w:rsid w:val="00682B8E"/>
    <w:rsid w:val="006836AC"/>
    <w:rsid w:val="00685881"/>
    <w:rsid w:val="00685A09"/>
    <w:rsid w:val="0068686B"/>
    <w:rsid w:val="00686EE6"/>
    <w:rsid w:val="00691318"/>
    <w:rsid w:val="006929EF"/>
    <w:rsid w:val="006930F9"/>
    <w:rsid w:val="006931ED"/>
    <w:rsid w:val="00696E77"/>
    <w:rsid w:val="006A050B"/>
    <w:rsid w:val="006A176B"/>
    <w:rsid w:val="006A1C88"/>
    <w:rsid w:val="006A35FB"/>
    <w:rsid w:val="006A5E7F"/>
    <w:rsid w:val="006A6087"/>
    <w:rsid w:val="006B20FE"/>
    <w:rsid w:val="006B4A0D"/>
    <w:rsid w:val="006B7C9A"/>
    <w:rsid w:val="006C00DE"/>
    <w:rsid w:val="006C1956"/>
    <w:rsid w:val="006C380A"/>
    <w:rsid w:val="006C3B24"/>
    <w:rsid w:val="006C3E7B"/>
    <w:rsid w:val="006C6140"/>
    <w:rsid w:val="006C68CF"/>
    <w:rsid w:val="006C6C98"/>
    <w:rsid w:val="006D2322"/>
    <w:rsid w:val="006D6023"/>
    <w:rsid w:val="006D6186"/>
    <w:rsid w:val="006D64FC"/>
    <w:rsid w:val="006E16D9"/>
    <w:rsid w:val="006E33F6"/>
    <w:rsid w:val="006E6663"/>
    <w:rsid w:val="006F0FD0"/>
    <w:rsid w:val="006F56C2"/>
    <w:rsid w:val="006F78AF"/>
    <w:rsid w:val="006F7F7C"/>
    <w:rsid w:val="0070156A"/>
    <w:rsid w:val="00703B61"/>
    <w:rsid w:val="0070467A"/>
    <w:rsid w:val="007046B3"/>
    <w:rsid w:val="00710DAD"/>
    <w:rsid w:val="00713099"/>
    <w:rsid w:val="00714C35"/>
    <w:rsid w:val="00714E28"/>
    <w:rsid w:val="00721300"/>
    <w:rsid w:val="00721E0D"/>
    <w:rsid w:val="0072236F"/>
    <w:rsid w:val="00722BAA"/>
    <w:rsid w:val="0072570C"/>
    <w:rsid w:val="007277BC"/>
    <w:rsid w:val="00727A29"/>
    <w:rsid w:val="007305EC"/>
    <w:rsid w:val="00737A9B"/>
    <w:rsid w:val="0074569C"/>
    <w:rsid w:val="00745A40"/>
    <w:rsid w:val="00746613"/>
    <w:rsid w:val="00747501"/>
    <w:rsid w:val="007475ED"/>
    <w:rsid w:val="00750212"/>
    <w:rsid w:val="00751A6D"/>
    <w:rsid w:val="007541DA"/>
    <w:rsid w:val="007578E3"/>
    <w:rsid w:val="007579B7"/>
    <w:rsid w:val="0076138D"/>
    <w:rsid w:val="0076338B"/>
    <w:rsid w:val="00766A16"/>
    <w:rsid w:val="00770F9F"/>
    <w:rsid w:val="0077442E"/>
    <w:rsid w:val="007768B4"/>
    <w:rsid w:val="00777052"/>
    <w:rsid w:val="00777848"/>
    <w:rsid w:val="00780EB0"/>
    <w:rsid w:val="00781BBE"/>
    <w:rsid w:val="0078244F"/>
    <w:rsid w:val="00785918"/>
    <w:rsid w:val="00785E0A"/>
    <w:rsid w:val="007871A9"/>
    <w:rsid w:val="00787856"/>
    <w:rsid w:val="0079129E"/>
    <w:rsid w:val="0079233A"/>
    <w:rsid w:val="00792B56"/>
    <w:rsid w:val="007952F0"/>
    <w:rsid w:val="00797662"/>
    <w:rsid w:val="007A08D6"/>
    <w:rsid w:val="007A2F90"/>
    <w:rsid w:val="007A54EF"/>
    <w:rsid w:val="007A682B"/>
    <w:rsid w:val="007A6B5B"/>
    <w:rsid w:val="007A72BD"/>
    <w:rsid w:val="007B003D"/>
    <w:rsid w:val="007B1B13"/>
    <w:rsid w:val="007B356D"/>
    <w:rsid w:val="007B61ED"/>
    <w:rsid w:val="007B62B6"/>
    <w:rsid w:val="007B6A65"/>
    <w:rsid w:val="007C0112"/>
    <w:rsid w:val="007C1551"/>
    <w:rsid w:val="007C1CF3"/>
    <w:rsid w:val="007C3830"/>
    <w:rsid w:val="007C433A"/>
    <w:rsid w:val="007C56F5"/>
    <w:rsid w:val="007D08FC"/>
    <w:rsid w:val="007D0DEB"/>
    <w:rsid w:val="007D1691"/>
    <w:rsid w:val="007D3307"/>
    <w:rsid w:val="007D38DA"/>
    <w:rsid w:val="007D4A26"/>
    <w:rsid w:val="007D4C7A"/>
    <w:rsid w:val="007D4FC0"/>
    <w:rsid w:val="007D7837"/>
    <w:rsid w:val="007E5BC0"/>
    <w:rsid w:val="007F1B15"/>
    <w:rsid w:val="007F23E2"/>
    <w:rsid w:val="007F375B"/>
    <w:rsid w:val="007F4892"/>
    <w:rsid w:val="008006F8"/>
    <w:rsid w:val="008036F9"/>
    <w:rsid w:val="00803764"/>
    <w:rsid w:val="0080494B"/>
    <w:rsid w:val="00804E2C"/>
    <w:rsid w:val="00812EB7"/>
    <w:rsid w:val="008141CD"/>
    <w:rsid w:val="00814A6B"/>
    <w:rsid w:val="00815470"/>
    <w:rsid w:val="00816E73"/>
    <w:rsid w:val="008175A1"/>
    <w:rsid w:val="00820670"/>
    <w:rsid w:val="00820701"/>
    <w:rsid w:val="008216FC"/>
    <w:rsid w:val="008218BA"/>
    <w:rsid w:val="00821C7E"/>
    <w:rsid w:val="00822488"/>
    <w:rsid w:val="00823C25"/>
    <w:rsid w:val="008248A8"/>
    <w:rsid w:val="008271DB"/>
    <w:rsid w:val="00827FEE"/>
    <w:rsid w:val="00832D97"/>
    <w:rsid w:val="00833DF2"/>
    <w:rsid w:val="00835BD7"/>
    <w:rsid w:val="00844411"/>
    <w:rsid w:val="00847694"/>
    <w:rsid w:val="00850D8A"/>
    <w:rsid w:val="008515EA"/>
    <w:rsid w:val="008516A2"/>
    <w:rsid w:val="00852171"/>
    <w:rsid w:val="008532DB"/>
    <w:rsid w:val="0085514A"/>
    <w:rsid w:val="00855D5D"/>
    <w:rsid w:val="00860F52"/>
    <w:rsid w:val="00863673"/>
    <w:rsid w:val="008652C7"/>
    <w:rsid w:val="008655D4"/>
    <w:rsid w:val="00866913"/>
    <w:rsid w:val="0086742C"/>
    <w:rsid w:val="00867A97"/>
    <w:rsid w:val="00870351"/>
    <w:rsid w:val="00873EE1"/>
    <w:rsid w:val="0087506D"/>
    <w:rsid w:val="00881281"/>
    <w:rsid w:val="008814F2"/>
    <w:rsid w:val="00881B17"/>
    <w:rsid w:val="0088207F"/>
    <w:rsid w:val="00885C25"/>
    <w:rsid w:val="0088647C"/>
    <w:rsid w:val="00886D2F"/>
    <w:rsid w:val="00887587"/>
    <w:rsid w:val="008905F7"/>
    <w:rsid w:val="008906C5"/>
    <w:rsid w:val="00892234"/>
    <w:rsid w:val="00892C2E"/>
    <w:rsid w:val="00894018"/>
    <w:rsid w:val="00894367"/>
    <w:rsid w:val="008958CF"/>
    <w:rsid w:val="008A2F1C"/>
    <w:rsid w:val="008B02B7"/>
    <w:rsid w:val="008B1270"/>
    <w:rsid w:val="008B1735"/>
    <w:rsid w:val="008B2526"/>
    <w:rsid w:val="008B489F"/>
    <w:rsid w:val="008C514D"/>
    <w:rsid w:val="008C5B31"/>
    <w:rsid w:val="008C62F2"/>
    <w:rsid w:val="008C680A"/>
    <w:rsid w:val="008C6C1D"/>
    <w:rsid w:val="008D0BFD"/>
    <w:rsid w:val="008D6B78"/>
    <w:rsid w:val="008D6EE1"/>
    <w:rsid w:val="008E17E6"/>
    <w:rsid w:val="008E4391"/>
    <w:rsid w:val="008E7F41"/>
    <w:rsid w:val="008F0045"/>
    <w:rsid w:val="008F0475"/>
    <w:rsid w:val="008F157E"/>
    <w:rsid w:val="008F1CC9"/>
    <w:rsid w:val="008F3410"/>
    <w:rsid w:val="008F4748"/>
    <w:rsid w:val="008F5CEA"/>
    <w:rsid w:val="008F7EBD"/>
    <w:rsid w:val="00900ED6"/>
    <w:rsid w:val="009016C6"/>
    <w:rsid w:val="0090631A"/>
    <w:rsid w:val="00907215"/>
    <w:rsid w:val="0091275A"/>
    <w:rsid w:val="009203BC"/>
    <w:rsid w:val="00921232"/>
    <w:rsid w:val="00922B36"/>
    <w:rsid w:val="00923035"/>
    <w:rsid w:val="00924D14"/>
    <w:rsid w:val="009253D4"/>
    <w:rsid w:val="0093010C"/>
    <w:rsid w:val="00930D18"/>
    <w:rsid w:val="00933086"/>
    <w:rsid w:val="0093334E"/>
    <w:rsid w:val="009358E0"/>
    <w:rsid w:val="009365EF"/>
    <w:rsid w:val="00940412"/>
    <w:rsid w:val="0094179B"/>
    <w:rsid w:val="00943C83"/>
    <w:rsid w:val="00943CCF"/>
    <w:rsid w:val="00943F96"/>
    <w:rsid w:val="009455FE"/>
    <w:rsid w:val="00946219"/>
    <w:rsid w:val="00946B18"/>
    <w:rsid w:val="00947BB9"/>
    <w:rsid w:val="009538C2"/>
    <w:rsid w:val="00955861"/>
    <w:rsid w:val="009560F7"/>
    <w:rsid w:val="00956801"/>
    <w:rsid w:val="009578AB"/>
    <w:rsid w:val="0096168F"/>
    <w:rsid w:val="0096187F"/>
    <w:rsid w:val="00962648"/>
    <w:rsid w:val="00963765"/>
    <w:rsid w:val="00964148"/>
    <w:rsid w:val="00966EE6"/>
    <w:rsid w:val="00967D8D"/>
    <w:rsid w:val="00970A63"/>
    <w:rsid w:val="009719DF"/>
    <w:rsid w:val="0097451E"/>
    <w:rsid w:val="00977BC5"/>
    <w:rsid w:val="0098020B"/>
    <w:rsid w:val="00984AD5"/>
    <w:rsid w:val="0098576A"/>
    <w:rsid w:val="00987C06"/>
    <w:rsid w:val="00990085"/>
    <w:rsid w:val="0099085F"/>
    <w:rsid w:val="00991B4E"/>
    <w:rsid w:val="00991B67"/>
    <w:rsid w:val="00992ED1"/>
    <w:rsid w:val="009963D3"/>
    <w:rsid w:val="009A1857"/>
    <w:rsid w:val="009A1D21"/>
    <w:rsid w:val="009A1DD2"/>
    <w:rsid w:val="009A49F3"/>
    <w:rsid w:val="009A53FA"/>
    <w:rsid w:val="009A69C1"/>
    <w:rsid w:val="009A6C7D"/>
    <w:rsid w:val="009B20AA"/>
    <w:rsid w:val="009B3792"/>
    <w:rsid w:val="009B6310"/>
    <w:rsid w:val="009B67B5"/>
    <w:rsid w:val="009B7EFF"/>
    <w:rsid w:val="009C0991"/>
    <w:rsid w:val="009C1455"/>
    <w:rsid w:val="009C1FFD"/>
    <w:rsid w:val="009C3C59"/>
    <w:rsid w:val="009C4CFB"/>
    <w:rsid w:val="009C4F17"/>
    <w:rsid w:val="009C540B"/>
    <w:rsid w:val="009D1569"/>
    <w:rsid w:val="009D37A6"/>
    <w:rsid w:val="009D3D17"/>
    <w:rsid w:val="009D672C"/>
    <w:rsid w:val="009D7D19"/>
    <w:rsid w:val="009E0067"/>
    <w:rsid w:val="009E0706"/>
    <w:rsid w:val="009E1E8F"/>
    <w:rsid w:val="009E2F0C"/>
    <w:rsid w:val="009E3BAE"/>
    <w:rsid w:val="009E44C3"/>
    <w:rsid w:val="009E75AB"/>
    <w:rsid w:val="009E77C7"/>
    <w:rsid w:val="009F0B86"/>
    <w:rsid w:val="009F1234"/>
    <w:rsid w:val="009F2428"/>
    <w:rsid w:val="009F3A7A"/>
    <w:rsid w:val="009F3FA1"/>
    <w:rsid w:val="009F58F4"/>
    <w:rsid w:val="009F6F63"/>
    <w:rsid w:val="009F7762"/>
    <w:rsid w:val="00A01E41"/>
    <w:rsid w:val="00A0212C"/>
    <w:rsid w:val="00A02F84"/>
    <w:rsid w:val="00A04C15"/>
    <w:rsid w:val="00A066B1"/>
    <w:rsid w:val="00A07A71"/>
    <w:rsid w:val="00A10F18"/>
    <w:rsid w:val="00A114A9"/>
    <w:rsid w:val="00A22ACB"/>
    <w:rsid w:val="00A2523E"/>
    <w:rsid w:val="00A27C16"/>
    <w:rsid w:val="00A335C6"/>
    <w:rsid w:val="00A338A4"/>
    <w:rsid w:val="00A33CB0"/>
    <w:rsid w:val="00A36704"/>
    <w:rsid w:val="00A41C96"/>
    <w:rsid w:val="00A42098"/>
    <w:rsid w:val="00A42371"/>
    <w:rsid w:val="00A451BC"/>
    <w:rsid w:val="00A46B6F"/>
    <w:rsid w:val="00A5005D"/>
    <w:rsid w:val="00A527D1"/>
    <w:rsid w:val="00A52890"/>
    <w:rsid w:val="00A54D5E"/>
    <w:rsid w:val="00A559B0"/>
    <w:rsid w:val="00A55F93"/>
    <w:rsid w:val="00A56056"/>
    <w:rsid w:val="00A657D6"/>
    <w:rsid w:val="00A65C9D"/>
    <w:rsid w:val="00A725C3"/>
    <w:rsid w:val="00A7502C"/>
    <w:rsid w:val="00A75631"/>
    <w:rsid w:val="00A767CA"/>
    <w:rsid w:val="00A77F5E"/>
    <w:rsid w:val="00A81512"/>
    <w:rsid w:val="00A815B9"/>
    <w:rsid w:val="00A818DD"/>
    <w:rsid w:val="00A84255"/>
    <w:rsid w:val="00A8752D"/>
    <w:rsid w:val="00A91E6F"/>
    <w:rsid w:val="00A95524"/>
    <w:rsid w:val="00AA1EB9"/>
    <w:rsid w:val="00AA2159"/>
    <w:rsid w:val="00AA2A4E"/>
    <w:rsid w:val="00AA2FC2"/>
    <w:rsid w:val="00AA507B"/>
    <w:rsid w:val="00AA792F"/>
    <w:rsid w:val="00AA7D05"/>
    <w:rsid w:val="00AB06FE"/>
    <w:rsid w:val="00AB17E6"/>
    <w:rsid w:val="00AB5682"/>
    <w:rsid w:val="00AB6128"/>
    <w:rsid w:val="00AC02A2"/>
    <w:rsid w:val="00AC2BC7"/>
    <w:rsid w:val="00AC5C96"/>
    <w:rsid w:val="00AC60CD"/>
    <w:rsid w:val="00AD1AB0"/>
    <w:rsid w:val="00AD3DDD"/>
    <w:rsid w:val="00AD7400"/>
    <w:rsid w:val="00AD7A5A"/>
    <w:rsid w:val="00AE0EF1"/>
    <w:rsid w:val="00AE2CD0"/>
    <w:rsid w:val="00AE2FD9"/>
    <w:rsid w:val="00AE365F"/>
    <w:rsid w:val="00AE3D0E"/>
    <w:rsid w:val="00AF16DD"/>
    <w:rsid w:val="00AF4D4D"/>
    <w:rsid w:val="00AF4E92"/>
    <w:rsid w:val="00AF5B57"/>
    <w:rsid w:val="00AF60AC"/>
    <w:rsid w:val="00AF6C96"/>
    <w:rsid w:val="00B01F03"/>
    <w:rsid w:val="00B057F4"/>
    <w:rsid w:val="00B0599E"/>
    <w:rsid w:val="00B059E3"/>
    <w:rsid w:val="00B05D97"/>
    <w:rsid w:val="00B06CFE"/>
    <w:rsid w:val="00B078F1"/>
    <w:rsid w:val="00B07CB9"/>
    <w:rsid w:val="00B104FA"/>
    <w:rsid w:val="00B13D82"/>
    <w:rsid w:val="00B15D18"/>
    <w:rsid w:val="00B24B43"/>
    <w:rsid w:val="00B25BD5"/>
    <w:rsid w:val="00B302DB"/>
    <w:rsid w:val="00B3602D"/>
    <w:rsid w:val="00B41DA4"/>
    <w:rsid w:val="00B42222"/>
    <w:rsid w:val="00B433A3"/>
    <w:rsid w:val="00B43E9E"/>
    <w:rsid w:val="00B44977"/>
    <w:rsid w:val="00B4503E"/>
    <w:rsid w:val="00B4555A"/>
    <w:rsid w:val="00B462A5"/>
    <w:rsid w:val="00B47488"/>
    <w:rsid w:val="00B529E0"/>
    <w:rsid w:val="00B55E28"/>
    <w:rsid w:val="00B57736"/>
    <w:rsid w:val="00B57EB0"/>
    <w:rsid w:val="00B618F4"/>
    <w:rsid w:val="00B61BA1"/>
    <w:rsid w:val="00B62204"/>
    <w:rsid w:val="00B65A10"/>
    <w:rsid w:val="00B65A31"/>
    <w:rsid w:val="00B67C74"/>
    <w:rsid w:val="00B70F38"/>
    <w:rsid w:val="00B71FCA"/>
    <w:rsid w:val="00B7207A"/>
    <w:rsid w:val="00B72944"/>
    <w:rsid w:val="00B818F6"/>
    <w:rsid w:val="00B82638"/>
    <w:rsid w:val="00B83A99"/>
    <w:rsid w:val="00B87B7C"/>
    <w:rsid w:val="00B95976"/>
    <w:rsid w:val="00B970D6"/>
    <w:rsid w:val="00B97B38"/>
    <w:rsid w:val="00BA02EA"/>
    <w:rsid w:val="00BA2943"/>
    <w:rsid w:val="00BA2A1B"/>
    <w:rsid w:val="00BA48F9"/>
    <w:rsid w:val="00BA713C"/>
    <w:rsid w:val="00BB1E9C"/>
    <w:rsid w:val="00BB206A"/>
    <w:rsid w:val="00BB5867"/>
    <w:rsid w:val="00BB7AC6"/>
    <w:rsid w:val="00BC09DB"/>
    <w:rsid w:val="00BC53DB"/>
    <w:rsid w:val="00BC5B29"/>
    <w:rsid w:val="00BC5BCD"/>
    <w:rsid w:val="00BC6DCD"/>
    <w:rsid w:val="00BC7603"/>
    <w:rsid w:val="00BC7E56"/>
    <w:rsid w:val="00BD1F5C"/>
    <w:rsid w:val="00BD24EB"/>
    <w:rsid w:val="00BD41C1"/>
    <w:rsid w:val="00BD53DF"/>
    <w:rsid w:val="00BD669E"/>
    <w:rsid w:val="00BD6BB3"/>
    <w:rsid w:val="00BE0309"/>
    <w:rsid w:val="00BE1B04"/>
    <w:rsid w:val="00BE1EA1"/>
    <w:rsid w:val="00BE2F69"/>
    <w:rsid w:val="00BE2FE9"/>
    <w:rsid w:val="00BE558D"/>
    <w:rsid w:val="00BE59E9"/>
    <w:rsid w:val="00BF25E6"/>
    <w:rsid w:val="00BF3A12"/>
    <w:rsid w:val="00BF516F"/>
    <w:rsid w:val="00BF640C"/>
    <w:rsid w:val="00BF6FE8"/>
    <w:rsid w:val="00BF748D"/>
    <w:rsid w:val="00C0016D"/>
    <w:rsid w:val="00C0125A"/>
    <w:rsid w:val="00C0165B"/>
    <w:rsid w:val="00C01FDC"/>
    <w:rsid w:val="00C02EF3"/>
    <w:rsid w:val="00C042C5"/>
    <w:rsid w:val="00C04CA5"/>
    <w:rsid w:val="00C059C5"/>
    <w:rsid w:val="00C0668B"/>
    <w:rsid w:val="00C102B7"/>
    <w:rsid w:val="00C11A86"/>
    <w:rsid w:val="00C151C3"/>
    <w:rsid w:val="00C15D03"/>
    <w:rsid w:val="00C16CEC"/>
    <w:rsid w:val="00C16DD0"/>
    <w:rsid w:val="00C16FC8"/>
    <w:rsid w:val="00C207AB"/>
    <w:rsid w:val="00C20AC1"/>
    <w:rsid w:val="00C21A13"/>
    <w:rsid w:val="00C24CB6"/>
    <w:rsid w:val="00C313FD"/>
    <w:rsid w:val="00C314E4"/>
    <w:rsid w:val="00C31DC4"/>
    <w:rsid w:val="00C33C2C"/>
    <w:rsid w:val="00C33D5A"/>
    <w:rsid w:val="00C35AF7"/>
    <w:rsid w:val="00C37E7B"/>
    <w:rsid w:val="00C41C52"/>
    <w:rsid w:val="00C43200"/>
    <w:rsid w:val="00C445C9"/>
    <w:rsid w:val="00C458B6"/>
    <w:rsid w:val="00C45A6F"/>
    <w:rsid w:val="00C4640F"/>
    <w:rsid w:val="00C47517"/>
    <w:rsid w:val="00C47D30"/>
    <w:rsid w:val="00C52285"/>
    <w:rsid w:val="00C52D09"/>
    <w:rsid w:val="00C53B3F"/>
    <w:rsid w:val="00C53DD4"/>
    <w:rsid w:val="00C54A9E"/>
    <w:rsid w:val="00C56BFC"/>
    <w:rsid w:val="00C57460"/>
    <w:rsid w:val="00C634DE"/>
    <w:rsid w:val="00C65835"/>
    <w:rsid w:val="00C658D8"/>
    <w:rsid w:val="00C663BB"/>
    <w:rsid w:val="00C6641A"/>
    <w:rsid w:val="00C675F7"/>
    <w:rsid w:val="00C678C2"/>
    <w:rsid w:val="00C717C9"/>
    <w:rsid w:val="00C7224E"/>
    <w:rsid w:val="00C7406C"/>
    <w:rsid w:val="00C74E80"/>
    <w:rsid w:val="00C77BD9"/>
    <w:rsid w:val="00C808AF"/>
    <w:rsid w:val="00C81BEB"/>
    <w:rsid w:val="00C82747"/>
    <w:rsid w:val="00C82B9B"/>
    <w:rsid w:val="00C83EA6"/>
    <w:rsid w:val="00C913FE"/>
    <w:rsid w:val="00C91A98"/>
    <w:rsid w:val="00C92590"/>
    <w:rsid w:val="00C93041"/>
    <w:rsid w:val="00C935D3"/>
    <w:rsid w:val="00C94B2A"/>
    <w:rsid w:val="00C9532D"/>
    <w:rsid w:val="00C96222"/>
    <w:rsid w:val="00C96854"/>
    <w:rsid w:val="00C973D4"/>
    <w:rsid w:val="00CA17F1"/>
    <w:rsid w:val="00CA4810"/>
    <w:rsid w:val="00CA4DE0"/>
    <w:rsid w:val="00CA647D"/>
    <w:rsid w:val="00CA690B"/>
    <w:rsid w:val="00CB3B66"/>
    <w:rsid w:val="00CB4115"/>
    <w:rsid w:val="00CB70E1"/>
    <w:rsid w:val="00CB7277"/>
    <w:rsid w:val="00CC2525"/>
    <w:rsid w:val="00CC2BD5"/>
    <w:rsid w:val="00CD17CA"/>
    <w:rsid w:val="00CD48D4"/>
    <w:rsid w:val="00CD511C"/>
    <w:rsid w:val="00CD526C"/>
    <w:rsid w:val="00CD5A60"/>
    <w:rsid w:val="00CD72A3"/>
    <w:rsid w:val="00CE06F8"/>
    <w:rsid w:val="00CE0B4B"/>
    <w:rsid w:val="00CE248A"/>
    <w:rsid w:val="00CE42DF"/>
    <w:rsid w:val="00CF107B"/>
    <w:rsid w:val="00CF27E1"/>
    <w:rsid w:val="00CF2FAF"/>
    <w:rsid w:val="00CF3285"/>
    <w:rsid w:val="00CF32BF"/>
    <w:rsid w:val="00CF5C17"/>
    <w:rsid w:val="00D01959"/>
    <w:rsid w:val="00D02299"/>
    <w:rsid w:val="00D02A03"/>
    <w:rsid w:val="00D02FA6"/>
    <w:rsid w:val="00D0334E"/>
    <w:rsid w:val="00D03CB1"/>
    <w:rsid w:val="00D04A79"/>
    <w:rsid w:val="00D065D9"/>
    <w:rsid w:val="00D1099C"/>
    <w:rsid w:val="00D1135C"/>
    <w:rsid w:val="00D150D4"/>
    <w:rsid w:val="00D20B40"/>
    <w:rsid w:val="00D22C7E"/>
    <w:rsid w:val="00D2391D"/>
    <w:rsid w:val="00D23EFE"/>
    <w:rsid w:val="00D25504"/>
    <w:rsid w:val="00D267CD"/>
    <w:rsid w:val="00D27D37"/>
    <w:rsid w:val="00D303BA"/>
    <w:rsid w:val="00D30986"/>
    <w:rsid w:val="00D31DE8"/>
    <w:rsid w:val="00D33962"/>
    <w:rsid w:val="00D345F5"/>
    <w:rsid w:val="00D35125"/>
    <w:rsid w:val="00D37498"/>
    <w:rsid w:val="00D37C17"/>
    <w:rsid w:val="00D41BB1"/>
    <w:rsid w:val="00D43934"/>
    <w:rsid w:val="00D43F14"/>
    <w:rsid w:val="00D4500D"/>
    <w:rsid w:val="00D455F0"/>
    <w:rsid w:val="00D45DE1"/>
    <w:rsid w:val="00D46E35"/>
    <w:rsid w:val="00D47F9D"/>
    <w:rsid w:val="00D54BAE"/>
    <w:rsid w:val="00D552F8"/>
    <w:rsid w:val="00D56E54"/>
    <w:rsid w:val="00D62AE1"/>
    <w:rsid w:val="00D64211"/>
    <w:rsid w:val="00D642E8"/>
    <w:rsid w:val="00D664EE"/>
    <w:rsid w:val="00D67BFD"/>
    <w:rsid w:val="00D72405"/>
    <w:rsid w:val="00D74DDF"/>
    <w:rsid w:val="00D7511A"/>
    <w:rsid w:val="00D8330E"/>
    <w:rsid w:val="00D84818"/>
    <w:rsid w:val="00D868B9"/>
    <w:rsid w:val="00D95662"/>
    <w:rsid w:val="00D9597A"/>
    <w:rsid w:val="00DA0417"/>
    <w:rsid w:val="00DA08EC"/>
    <w:rsid w:val="00DA0BA9"/>
    <w:rsid w:val="00DA0EBD"/>
    <w:rsid w:val="00DA3072"/>
    <w:rsid w:val="00DA3A8F"/>
    <w:rsid w:val="00DA40A0"/>
    <w:rsid w:val="00DA4CBC"/>
    <w:rsid w:val="00DA6009"/>
    <w:rsid w:val="00DB1741"/>
    <w:rsid w:val="00DB266B"/>
    <w:rsid w:val="00DB39A8"/>
    <w:rsid w:val="00DB47DE"/>
    <w:rsid w:val="00DC599D"/>
    <w:rsid w:val="00DC6EC8"/>
    <w:rsid w:val="00DC703F"/>
    <w:rsid w:val="00DD0164"/>
    <w:rsid w:val="00DD2FE0"/>
    <w:rsid w:val="00DE01F2"/>
    <w:rsid w:val="00DE048D"/>
    <w:rsid w:val="00DE21B5"/>
    <w:rsid w:val="00DE25FA"/>
    <w:rsid w:val="00DE2A5C"/>
    <w:rsid w:val="00DE43C6"/>
    <w:rsid w:val="00DE4440"/>
    <w:rsid w:val="00DF2C8F"/>
    <w:rsid w:val="00DF3F50"/>
    <w:rsid w:val="00DF5B92"/>
    <w:rsid w:val="00DF6774"/>
    <w:rsid w:val="00DF720D"/>
    <w:rsid w:val="00E01F52"/>
    <w:rsid w:val="00E04571"/>
    <w:rsid w:val="00E079BF"/>
    <w:rsid w:val="00E07D38"/>
    <w:rsid w:val="00E13095"/>
    <w:rsid w:val="00E1780A"/>
    <w:rsid w:val="00E2224C"/>
    <w:rsid w:val="00E278B9"/>
    <w:rsid w:val="00E3050B"/>
    <w:rsid w:val="00E30CF4"/>
    <w:rsid w:val="00E317CE"/>
    <w:rsid w:val="00E32D4D"/>
    <w:rsid w:val="00E35AAB"/>
    <w:rsid w:val="00E37B07"/>
    <w:rsid w:val="00E41781"/>
    <w:rsid w:val="00E43569"/>
    <w:rsid w:val="00E460F9"/>
    <w:rsid w:val="00E4797B"/>
    <w:rsid w:val="00E50676"/>
    <w:rsid w:val="00E52D1F"/>
    <w:rsid w:val="00E568DB"/>
    <w:rsid w:val="00E66204"/>
    <w:rsid w:val="00E70F93"/>
    <w:rsid w:val="00E72BD9"/>
    <w:rsid w:val="00E75B35"/>
    <w:rsid w:val="00E76185"/>
    <w:rsid w:val="00E77030"/>
    <w:rsid w:val="00E777F9"/>
    <w:rsid w:val="00E77C93"/>
    <w:rsid w:val="00E81702"/>
    <w:rsid w:val="00E823C0"/>
    <w:rsid w:val="00E82C51"/>
    <w:rsid w:val="00E85353"/>
    <w:rsid w:val="00E860CA"/>
    <w:rsid w:val="00E876F8"/>
    <w:rsid w:val="00E87F92"/>
    <w:rsid w:val="00E901D8"/>
    <w:rsid w:val="00E917F9"/>
    <w:rsid w:val="00E926D6"/>
    <w:rsid w:val="00E93250"/>
    <w:rsid w:val="00E93F5A"/>
    <w:rsid w:val="00E943D6"/>
    <w:rsid w:val="00E9451E"/>
    <w:rsid w:val="00E9453A"/>
    <w:rsid w:val="00E9577E"/>
    <w:rsid w:val="00E96542"/>
    <w:rsid w:val="00E97A50"/>
    <w:rsid w:val="00EA056D"/>
    <w:rsid w:val="00EA15D0"/>
    <w:rsid w:val="00EA2279"/>
    <w:rsid w:val="00EA2F35"/>
    <w:rsid w:val="00EA31D5"/>
    <w:rsid w:val="00EA329B"/>
    <w:rsid w:val="00EA3A2B"/>
    <w:rsid w:val="00EA4748"/>
    <w:rsid w:val="00EA4FE9"/>
    <w:rsid w:val="00EA67C2"/>
    <w:rsid w:val="00EB6208"/>
    <w:rsid w:val="00EC0C97"/>
    <w:rsid w:val="00EC0D2D"/>
    <w:rsid w:val="00EC0E40"/>
    <w:rsid w:val="00EC1912"/>
    <w:rsid w:val="00EC5ABC"/>
    <w:rsid w:val="00EC61A7"/>
    <w:rsid w:val="00EC73DB"/>
    <w:rsid w:val="00ED330E"/>
    <w:rsid w:val="00ED3FF5"/>
    <w:rsid w:val="00ED6EC9"/>
    <w:rsid w:val="00EE452F"/>
    <w:rsid w:val="00EE6234"/>
    <w:rsid w:val="00EE6EB9"/>
    <w:rsid w:val="00EF137D"/>
    <w:rsid w:val="00EF2C9E"/>
    <w:rsid w:val="00EF351C"/>
    <w:rsid w:val="00EF3AE4"/>
    <w:rsid w:val="00EF42DD"/>
    <w:rsid w:val="00EF5C79"/>
    <w:rsid w:val="00EF7750"/>
    <w:rsid w:val="00F01DA5"/>
    <w:rsid w:val="00F03AE1"/>
    <w:rsid w:val="00F056C7"/>
    <w:rsid w:val="00F06C0A"/>
    <w:rsid w:val="00F106D9"/>
    <w:rsid w:val="00F11748"/>
    <w:rsid w:val="00F1426D"/>
    <w:rsid w:val="00F17FFA"/>
    <w:rsid w:val="00F217E7"/>
    <w:rsid w:val="00F23A33"/>
    <w:rsid w:val="00F24F66"/>
    <w:rsid w:val="00F2614E"/>
    <w:rsid w:val="00F27017"/>
    <w:rsid w:val="00F271E7"/>
    <w:rsid w:val="00F2731E"/>
    <w:rsid w:val="00F301F9"/>
    <w:rsid w:val="00F34366"/>
    <w:rsid w:val="00F35948"/>
    <w:rsid w:val="00F35B31"/>
    <w:rsid w:val="00F36091"/>
    <w:rsid w:val="00F36E82"/>
    <w:rsid w:val="00F41609"/>
    <w:rsid w:val="00F432F5"/>
    <w:rsid w:val="00F4366D"/>
    <w:rsid w:val="00F45721"/>
    <w:rsid w:val="00F46D3C"/>
    <w:rsid w:val="00F4741B"/>
    <w:rsid w:val="00F5058F"/>
    <w:rsid w:val="00F51156"/>
    <w:rsid w:val="00F54167"/>
    <w:rsid w:val="00F541A9"/>
    <w:rsid w:val="00F54B8D"/>
    <w:rsid w:val="00F574D7"/>
    <w:rsid w:val="00F60D87"/>
    <w:rsid w:val="00F61747"/>
    <w:rsid w:val="00F61F39"/>
    <w:rsid w:val="00F6358F"/>
    <w:rsid w:val="00F66D43"/>
    <w:rsid w:val="00F66D5B"/>
    <w:rsid w:val="00F732F5"/>
    <w:rsid w:val="00F75F53"/>
    <w:rsid w:val="00F7796F"/>
    <w:rsid w:val="00F77D88"/>
    <w:rsid w:val="00F80949"/>
    <w:rsid w:val="00F81485"/>
    <w:rsid w:val="00F81AC8"/>
    <w:rsid w:val="00F8263C"/>
    <w:rsid w:val="00F83337"/>
    <w:rsid w:val="00F879E3"/>
    <w:rsid w:val="00F90628"/>
    <w:rsid w:val="00F925C3"/>
    <w:rsid w:val="00F93C65"/>
    <w:rsid w:val="00F94755"/>
    <w:rsid w:val="00F962EE"/>
    <w:rsid w:val="00FA3340"/>
    <w:rsid w:val="00FA53D9"/>
    <w:rsid w:val="00FA67BE"/>
    <w:rsid w:val="00FA6874"/>
    <w:rsid w:val="00FB0321"/>
    <w:rsid w:val="00FB0CA1"/>
    <w:rsid w:val="00FB253B"/>
    <w:rsid w:val="00FB34A8"/>
    <w:rsid w:val="00FB3E6E"/>
    <w:rsid w:val="00FC1CEA"/>
    <w:rsid w:val="00FC3246"/>
    <w:rsid w:val="00FC3E06"/>
    <w:rsid w:val="00FC4C60"/>
    <w:rsid w:val="00FD28F9"/>
    <w:rsid w:val="00FD2B33"/>
    <w:rsid w:val="00FD3705"/>
    <w:rsid w:val="00FD37B5"/>
    <w:rsid w:val="00FD4D69"/>
    <w:rsid w:val="00FD7A76"/>
    <w:rsid w:val="00FD7ACC"/>
    <w:rsid w:val="00FF5B85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 Знак1"/>
    <w:basedOn w:val="a0"/>
    <w:link w:val="ae"/>
    <w:uiPriority w:val="99"/>
    <w:locked/>
    <w:rsid w:val="000047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1"/>
    <w:uiPriority w:val="99"/>
    <w:rsid w:val="0000478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af">
    <w:name w:val="Основной текст Знак"/>
    <w:basedOn w:val="a0"/>
    <w:uiPriority w:val="99"/>
    <w:semiHidden/>
    <w:rsid w:val="00004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 Знак1"/>
    <w:basedOn w:val="a0"/>
    <w:link w:val="ae"/>
    <w:uiPriority w:val="99"/>
    <w:locked/>
    <w:rsid w:val="000047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1"/>
    <w:uiPriority w:val="99"/>
    <w:rsid w:val="0000478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af">
    <w:name w:val="Основной текст Знак"/>
    <w:basedOn w:val="a0"/>
    <w:uiPriority w:val="99"/>
    <w:semiHidden/>
    <w:rsid w:val="00004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3FD9-329F-4D17-9538-BE686E91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2259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Олег И. Костюк</cp:lastModifiedBy>
  <cp:revision>3</cp:revision>
  <cp:lastPrinted>2019-05-06T14:58:00Z</cp:lastPrinted>
  <dcterms:created xsi:type="dcterms:W3CDTF">2019-11-13T11:21:00Z</dcterms:created>
  <dcterms:modified xsi:type="dcterms:W3CDTF">2019-04-30T10:25:00Z</dcterms:modified>
</cp:coreProperties>
</file>